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DFB90" w14:textId="36FD2D0B" w:rsidR="00BC0AB7" w:rsidRDefault="00D00683" w:rsidP="0041638F">
      <w:pPr>
        <w:spacing w:before="240" w:after="60" w:line="240" w:lineRule="auto"/>
        <w:outlineLvl w:val="7"/>
        <w:rPr>
          <w:rFonts w:ascii="Arial" w:eastAsia="Times New Roman" w:hAnsi="Arial" w:cs="Arial"/>
          <w:b/>
          <w:iCs/>
          <w:noProof/>
          <w:color w:val="FF0000"/>
          <w:sz w:val="36"/>
          <w:szCs w:val="36"/>
          <w:lang w:eastAsia="de-DE"/>
        </w:rPr>
      </w:pPr>
      <w:r>
        <w:rPr>
          <w:noProof/>
        </w:rPr>
        <w:drawing>
          <wp:inline distT="0" distB="0" distL="0" distR="0" wp14:anchorId="3E572D3D" wp14:editId="1F66E910">
            <wp:extent cx="5144634" cy="38576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6101" cy="3858725"/>
                    </a:xfrm>
                    <a:prstGeom prst="rect">
                      <a:avLst/>
                    </a:prstGeom>
                    <a:noFill/>
                    <a:ln>
                      <a:noFill/>
                    </a:ln>
                  </pic:spPr>
                </pic:pic>
              </a:graphicData>
            </a:graphic>
          </wp:inline>
        </w:drawing>
      </w:r>
    </w:p>
    <w:p w14:paraId="6AC8C53C" w14:textId="77777777" w:rsidR="00AA613D" w:rsidRPr="00BC0AB7" w:rsidRDefault="0041638F" w:rsidP="00F92F60">
      <w:pPr>
        <w:spacing w:after="0" w:line="360" w:lineRule="auto"/>
        <w:outlineLvl w:val="7"/>
        <w:rPr>
          <w:rFonts w:ascii="Arial" w:eastAsia="Times New Roman" w:hAnsi="Arial" w:cs="Arial"/>
          <w:i/>
          <w:sz w:val="20"/>
          <w:szCs w:val="20"/>
          <w:lang w:eastAsia="de-DE"/>
        </w:rPr>
      </w:pPr>
      <w:r w:rsidRPr="00BC0AB7">
        <w:rPr>
          <w:rFonts w:ascii="Arial" w:eastAsia="Times New Roman" w:hAnsi="Arial" w:cs="Arial"/>
          <w:b/>
          <w:i/>
          <w:iCs/>
          <w:sz w:val="20"/>
          <w:szCs w:val="20"/>
          <w:u w:val="single"/>
          <w:lang w:eastAsia="de-DE"/>
        </w:rPr>
        <w:t>ChristiansErdbeerhof_Spargelsaison.jpg</w:t>
      </w:r>
      <w:r w:rsidR="00AA613D" w:rsidRPr="00BC0AB7">
        <w:rPr>
          <w:rFonts w:ascii="Arial" w:eastAsia="Times New Roman" w:hAnsi="Arial" w:cs="Arial"/>
          <w:i/>
          <w:sz w:val="20"/>
          <w:szCs w:val="20"/>
          <w:lang w:eastAsia="de-DE"/>
        </w:rPr>
        <w:t xml:space="preserve"> </w:t>
      </w:r>
    </w:p>
    <w:p w14:paraId="47307261" w14:textId="77777777" w:rsidR="00952EE3" w:rsidRDefault="00795EA7" w:rsidP="00BC0AB7">
      <w:pPr>
        <w:spacing w:after="0" w:line="360" w:lineRule="auto"/>
        <w:rPr>
          <w:rFonts w:ascii="Arial" w:eastAsia="Times New Roman" w:hAnsi="Arial" w:cs="Arial"/>
          <w:i/>
          <w:sz w:val="20"/>
          <w:szCs w:val="20"/>
          <w:lang w:eastAsia="de-DE"/>
        </w:rPr>
      </w:pPr>
      <w:r>
        <w:rPr>
          <w:rFonts w:ascii="Arial" w:eastAsia="Times New Roman" w:hAnsi="Arial" w:cs="Arial"/>
          <w:i/>
          <w:sz w:val="20"/>
          <w:szCs w:val="20"/>
          <w:lang w:eastAsia="de-DE"/>
        </w:rPr>
        <w:t xml:space="preserve">Die Spargelsaison geht in </w:t>
      </w:r>
      <w:proofErr w:type="spellStart"/>
      <w:r>
        <w:rPr>
          <w:rFonts w:ascii="Arial" w:eastAsia="Times New Roman" w:hAnsi="Arial" w:cs="Arial"/>
          <w:i/>
          <w:sz w:val="20"/>
          <w:szCs w:val="20"/>
          <w:lang w:eastAsia="de-DE"/>
        </w:rPr>
        <w:t>Eußenhausen</w:t>
      </w:r>
      <w:proofErr w:type="spellEnd"/>
      <w:r>
        <w:rPr>
          <w:rFonts w:ascii="Arial" w:eastAsia="Times New Roman" w:hAnsi="Arial" w:cs="Arial"/>
          <w:i/>
          <w:sz w:val="20"/>
          <w:szCs w:val="20"/>
          <w:lang w:eastAsia="de-DE"/>
        </w:rPr>
        <w:t xml:space="preserve"> am Wochenende los. Im Corona-Jahr ist alles anders. </w:t>
      </w:r>
      <w:r w:rsidR="00BC0AB7" w:rsidRPr="00BC0AB7">
        <w:rPr>
          <w:rFonts w:ascii="Arial" w:eastAsia="Times New Roman" w:hAnsi="Arial" w:cs="Arial"/>
          <w:i/>
          <w:sz w:val="20"/>
          <w:szCs w:val="20"/>
          <w:lang w:eastAsia="de-DE"/>
        </w:rPr>
        <w:t xml:space="preserve">Das Team von Christians Erdbeer- und Geflügelhof </w:t>
      </w:r>
      <w:r>
        <w:rPr>
          <w:rFonts w:ascii="Arial" w:eastAsia="Times New Roman" w:hAnsi="Arial" w:cs="Arial"/>
          <w:i/>
          <w:sz w:val="20"/>
          <w:szCs w:val="20"/>
          <w:lang w:eastAsia="de-DE"/>
        </w:rPr>
        <w:t xml:space="preserve">organisiert gerade die ganze Erntetruppe um. </w:t>
      </w:r>
    </w:p>
    <w:p w14:paraId="33438DCD" w14:textId="2482C0F0" w:rsidR="0041638F" w:rsidRPr="00751F00" w:rsidRDefault="00AA613D" w:rsidP="00BC0AB7">
      <w:pPr>
        <w:spacing w:after="0" w:line="360" w:lineRule="auto"/>
        <w:rPr>
          <w:rFonts w:ascii="Arial" w:eastAsia="Times New Roman" w:hAnsi="Arial" w:cs="Arial"/>
          <w:b/>
          <w:i/>
          <w:iCs/>
          <w:sz w:val="20"/>
          <w:szCs w:val="20"/>
          <w:u w:val="single"/>
          <w:lang w:eastAsia="de-DE"/>
        </w:rPr>
      </w:pPr>
      <w:r w:rsidRPr="00751F00">
        <w:rPr>
          <w:rFonts w:ascii="Arial" w:eastAsia="Times New Roman" w:hAnsi="Arial" w:cs="Arial"/>
          <w:i/>
          <w:sz w:val="20"/>
          <w:szCs w:val="20"/>
          <w:lang w:eastAsia="de-DE"/>
        </w:rPr>
        <w:t xml:space="preserve">Foto: </w:t>
      </w:r>
      <w:r w:rsidR="00795EA7">
        <w:rPr>
          <w:rFonts w:ascii="Arial" w:eastAsia="Times New Roman" w:hAnsi="Arial" w:cs="Arial"/>
          <w:i/>
          <w:sz w:val="20"/>
          <w:szCs w:val="20"/>
          <w:lang w:eastAsia="de-DE"/>
        </w:rPr>
        <w:t xml:space="preserve">Daniela </w:t>
      </w:r>
      <w:r w:rsidR="00902E4D" w:rsidRPr="00751F00">
        <w:rPr>
          <w:rFonts w:ascii="Arial" w:eastAsia="Times New Roman" w:hAnsi="Arial" w:cs="Arial"/>
          <w:i/>
          <w:sz w:val="20"/>
          <w:szCs w:val="20"/>
          <w:lang w:eastAsia="de-DE"/>
        </w:rPr>
        <w:t>Hoch</w:t>
      </w:r>
    </w:p>
    <w:p w14:paraId="41A3C6D1" w14:textId="1B74809D" w:rsidR="00AA613D" w:rsidRPr="00751F00" w:rsidRDefault="00AA613D" w:rsidP="00AA613D">
      <w:pPr>
        <w:spacing w:after="0" w:line="360" w:lineRule="auto"/>
        <w:rPr>
          <w:rFonts w:ascii="Arial" w:eastAsia="Times New Roman" w:hAnsi="Arial" w:cs="Arial"/>
          <w:i/>
          <w:color w:val="FF0000"/>
          <w:sz w:val="20"/>
          <w:szCs w:val="20"/>
          <w:lang w:eastAsia="de-DE"/>
        </w:rPr>
      </w:pPr>
      <w:r w:rsidRPr="00751F00">
        <w:rPr>
          <w:rFonts w:ascii="Arial" w:eastAsia="Times New Roman" w:hAnsi="Arial" w:cs="Arial"/>
          <w:i/>
          <w:color w:val="FF0000"/>
          <w:sz w:val="20"/>
          <w:szCs w:val="20"/>
          <w:lang w:eastAsia="de-DE"/>
        </w:rPr>
        <w:t>…………………………………………………………………………………………………………</w:t>
      </w:r>
      <w:r w:rsidR="00795EA7">
        <w:rPr>
          <w:rFonts w:ascii="Arial" w:eastAsia="Times New Roman" w:hAnsi="Arial" w:cs="Arial"/>
          <w:i/>
          <w:color w:val="FF0000"/>
          <w:sz w:val="20"/>
          <w:szCs w:val="20"/>
          <w:lang w:eastAsia="de-DE"/>
        </w:rPr>
        <w:t>……</w:t>
      </w:r>
      <w:r w:rsidRPr="00751F00">
        <w:rPr>
          <w:rFonts w:ascii="Arial" w:eastAsia="Times New Roman" w:hAnsi="Arial" w:cs="Arial"/>
          <w:i/>
          <w:color w:val="FF0000"/>
          <w:sz w:val="20"/>
          <w:szCs w:val="20"/>
          <w:lang w:eastAsia="de-DE"/>
        </w:rPr>
        <w:t>.</w:t>
      </w:r>
    </w:p>
    <w:p w14:paraId="430F157E" w14:textId="7C4DBA2E" w:rsidR="009A54CF" w:rsidRDefault="00795EA7" w:rsidP="00AA613D">
      <w:pPr>
        <w:spacing w:after="0" w:line="360" w:lineRule="auto"/>
        <w:outlineLvl w:val="7"/>
        <w:rPr>
          <w:rFonts w:ascii="Arial" w:eastAsia="Times New Roman" w:hAnsi="Arial" w:cs="Arial"/>
          <w:b/>
          <w:iCs/>
          <w:sz w:val="36"/>
          <w:szCs w:val="36"/>
          <w:lang w:eastAsia="de-DE"/>
        </w:rPr>
      </w:pPr>
      <w:r>
        <w:rPr>
          <w:rFonts w:ascii="Arial" w:eastAsia="Times New Roman" w:hAnsi="Arial" w:cs="Arial"/>
          <w:b/>
          <w:iCs/>
          <w:sz w:val="36"/>
          <w:szCs w:val="36"/>
          <w:lang w:eastAsia="de-DE"/>
        </w:rPr>
        <w:t xml:space="preserve">Spargelernte mit viel Improvisationstalent </w:t>
      </w:r>
    </w:p>
    <w:p w14:paraId="6B64341A" w14:textId="070FB6AC" w:rsidR="00795EA7" w:rsidRPr="00795EA7" w:rsidRDefault="00795EA7" w:rsidP="00AA613D">
      <w:pPr>
        <w:spacing w:after="0" w:line="360" w:lineRule="auto"/>
        <w:outlineLvl w:val="7"/>
        <w:rPr>
          <w:rFonts w:ascii="Arial" w:eastAsia="Times New Roman" w:hAnsi="Arial" w:cs="Arial"/>
          <w:b/>
          <w:iCs/>
          <w:sz w:val="20"/>
          <w:szCs w:val="20"/>
          <w:u w:val="single"/>
          <w:lang w:eastAsia="de-DE"/>
        </w:rPr>
      </w:pPr>
      <w:r>
        <w:rPr>
          <w:rFonts w:ascii="Arial" w:eastAsia="Times New Roman" w:hAnsi="Arial" w:cs="Arial"/>
          <w:b/>
          <w:iCs/>
          <w:sz w:val="20"/>
          <w:szCs w:val="20"/>
          <w:u w:val="single"/>
          <w:lang w:eastAsia="de-DE"/>
        </w:rPr>
        <w:t>Christians Erdbeer</w:t>
      </w:r>
      <w:r w:rsidR="008D65A4">
        <w:rPr>
          <w:rFonts w:ascii="Arial" w:eastAsia="Times New Roman" w:hAnsi="Arial" w:cs="Arial"/>
          <w:b/>
          <w:iCs/>
          <w:sz w:val="20"/>
          <w:szCs w:val="20"/>
          <w:u w:val="single"/>
          <w:lang w:eastAsia="de-DE"/>
        </w:rPr>
        <w:t>- und Geflügel</w:t>
      </w:r>
      <w:r>
        <w:rPr>
          <w:rFonts w:ascii="Arial" w:eastAsia="Times New Roman" w:hAnsi="Arial" w:cs="Arial"/>
          <w:b/>
          <w:iCs/>
          <w:sz w:val="20"/>
          <w:szCs w:val="20"/>
          <w:u w:val="single"/>
          <w:lang w:eastAsia="de-DE"/>
        </w:rPr>
        <w:t xml:space="preserve">hof in </w:t>
      </w:r>
      <w:proofErr w:type="spellStart"/>
      <w:r>
        <w:rPr>
          <w:rFonts w:ascii="Arial" w:eastAsia="Times New Roman" w:hAnsi="Arial" w:cs="Arial"/>
          <w:b/>
          <w:iCs/>
          <w:sz w:val="20"/>
          <w:szCs w:val="20"/>
          <w:u w:val="single"/>
          <w:lang w:eastAsia="de-DE"/>
        </w:rPr>
        <w:t>Eußenhausen</w:t>
      </w:r>
      <w:proofErr w:type="spellEnd"/>
      <w:r>
        <w:rPr>
          <w:rFonts w:ascii="Arial" w:eastAsia="Times New Roman" w:hAnsi="Arial" w:cs="Arial"/>
          <w:b/>
          <w:iCs/>
          <w:sz w:val="20"/>
          <w:szCs w:val="20"/>
          <w:u w:val="single"/>
          <w:lang w:eastAsia="de-DE"/>
        </w:rPr>
        <w:t xml:space="preserve"> startet am Wochen</w:t>
      </w:r>
      <w:r w:rsidR="000A2160">
        <w:rPr>
          <w:rFonts w:ascii="Arial" w:eastAsia="Times New Roman" w:hAnsi="Arial" w:cs="Arial"/>
          <w:b/>
          <w:iCs/>
          <w:sz w:val="20"/>
          <w:szCs w:val="20"/>
          <w:u w:val="single"/>
          <w:lang w:eastAsia="de-DE"/>
        </w:rPr>
        <w:t>en</w:t>
      </w:r>
      <w:r>
        <w:rPr>
          <w:rFonts w:ascii="Arial" w:eastAsia="Times New Roman" w:hAnsi="Arial" w:cs="Arial"/>
          <w:b/>
          <w:iCs/>
          <w:sz w:val="20"/>
          <w:szCs w:val="20"/>
          <w:u w:val="single"/>
          <w:lang w:eastAsia="de-DE"/>
        </w:rPr>
        <w:t xml:space="preserve">de die Ernte für seinen grünen Spargel / </w:t>
      </w:r>
      <w:proofErr w:type="gramStart"/>
      <w:r>
        <w:rPr>
          <w:rFonts w:ascii="Arial" w:eastAsia="Times New Roman" w:hAnsi="Arial" w:cs="Arial"/>
          <w:b/>
          <w:iCs/>
          <w:sz w:val="20"/>
          <w:szCs w:val="20"/>
          <w:u w:val="single"/>
          <w:lang w:eastAsia="de-DE"/>
        </w:rPr>
        <w:t>Komplett</w:t>
      </w:r>
      <w:proofErr w:type="gramEnd"/>
      <w:r>
        <w:rPr>
          <w:rFonts w:ascii="Arial" w:eastAsia="Times New Roman" w:hAnsi="Arial" w:cs="Arial"/>
          <w:b/>
          <w:iCs/>
          <w:sz w:val="20"/>
          <w:szCs w:val="20"/>
          <w:u w:val="single"/>
          <w:lang w:eastAsia="de-DE"/>
        </w:rPr>
        <w:t xml:space="preserve"> neues Helfer-Team auf die Beine gestellt / Durch Infektionsschutzmaßnahmen im Zuge von Corona läuft dieses Jahr vieles anders  </w:t>
      </w:r>
    </w:p>
    <w:p w14:paraId="2243E800" w14:textId="77777777" w:rsidR="00AA613D" w:rsidRPr="00AA613D" w:rsidRDefault="00AA613D" w:rsidP="00AA613D">
      <w:pPr>
        <w:spacing w:after="0" w:line="360" w:lineRule="auto"/>
        <w:outlineLvl w:val="7"/>
        <w:rPr>
          <w:rFonts w:ascii="Arial" w:eastAsia="Times New Roman" w:hAnsi="Arial" w:cs="Arial"/>
          <w:iCs/>
          <w:sz w:val="8"/>
          <w:szCs w:val="8"/>
          <w:lang w:eastAsia="de-DE"/>
        </w:rPr>
      </w:pPr>
    </w:p>
    <w:p w14:paraId="23DD7E50" w14:textId="325227EC" w:rsidR="00795EA7" w:rsidRDefault="00795EA7" w:rsidP="00AA613D">
      <w:pPr>
        <w:spacing w:after="0" w:line="360" w:lineRule="auto"/>
        <w:rPr>
          <w:rFonts w:ascii="Arial" w:eastAsia="Times New Roman" w:hAnsi="Arial" w:cs="Arial"/>
          <w:b/>
          <w:lang w:eastAsia="de-DE"/>
        </w:rPr>
      </w:pPr>
      <w:r>
        <w:rPr>
          <w:rFonts w:ascii="Arial" w:eastAsia="Times New Roman" w:hAnsi="Arial" w:cs="Arial"/>
          <w:b/>
          <w:lang w:eastAsia="de-DE"/>
        </w:rPr>
        <w:t xml:space="preserve">Eins steht fest: Auch in diesem Jahr gibt es wieder den leckeren grünen </w:t>
      </w:r>
      <w:r w:rsidR="0041638F" w:rsidRPr="00AA613D">
        <w:rPr>
          <w:rFonts w:ascii="Arial" w:eastAsia="Times New Roman" w:hAnsi="Arial" w:cs="Arial"/>
          <w:b/>
          <w:lang w:eastAsia="de-DE"/>
        </w:rPr>
        <w:t>Spargel aus der Rhön</w:t>
      </w:r>
      <w:r>
        <w:rPr>
          <w:rFonts w:ascii="Arial" w:eastAsia="Times New Roman" w:hAnsi="Arial" w:cs="Arial"/>
          <w:b/>
          <w:lang w:eastAsia="de-DE"/>
        </w:rPr>
        <w:t xml:space="preserve">. Und zwar schon ab dem kommenden Wochenende. Die Ernte jedoch läuft in dieser Saison ganz anders. Durch die Infektionsschutzmaßnahmen im Zuge des Corona-Virus muss die Familie Hoch ihre Erntehelferschar komplett umorganisieren. </w:t>
      </w:r>
    </w:p>
    <w:p w14:paraId="73B63FAE" w14:textId="77777777" w:rsidR="00AA613D" w:rsidRPr="00AA613D" w:rsidRDefault="00AA613D" w:rsidP="00285C3D">
      <w:pPr>
        <w:spacing w:after="0" w:line="360" w:lineRule="auto"/>
        <w:rPr>
          <w:rFonts w:ascii="Arial" w:eastAsia="Times New Roman" w:hAnsi="Arial" w:cs="Arial"/>
          <w:sz w:val="8"/>
          <w:szCs w:val="8"/>
          <w:lang w:eastAsia="de-DE"/>
        </w:rPr>
      </w:pPr>
    </w:p>
    <w:p w14:paraId="137065BF" w14:textId="19C27AE1" w:rsidR="008D65A4" w:rsidRPr="008D65A4" w:rsidRDefault="008D65A4" w:rsidP="00285C3D">
      <w:pPr>
        <w:spacing w:after="0" w:line="360" w:lineRule="auto"/>
        <w:rPr>
          <w:rFonts w:ascii="Arial" w:eastAsia="Times New Roman" w:hAnsi="Arial" w:cs="Arial"/>
          <w:b/>
          <w:sz w:val="20"/>
          <w:szCs w:val="20"/>
          <w:lang w:eastAsia="de-DE"/>
        </w:rPr>
      </w:pPr>
      <w:r w:rsidRPr="008D65A4">
        <w:rPr>
          <w:rFonts w:ascii="Arial" w:eastAsia="Times New Roman" w:hAnsi="Arial" w:cs="Arial"/>
          <w:b/>
          <w:sz w:val="20"/>
          <w:szCs w:val="20"/>
          <w:lang w:eastAsia="de-DE"/>
        </w:rPr>
        <w:t>25 Tonnen Grünspargel wollen geerntet werden</w:t>
      </w:r>
    </w:p>
    <w:p w14:paraId="33665ADF" w14:textId="6E176AFD" w:rsidR="00795EA7" w:rsidRPr="008D65A4" w:rsidRDefault="00795EA7" w:rsidP="00285C3D">
      <w:pPr>
        <w:spacing w:after="0" w:line="36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Bisher hatten Christian und Daniela Hoch immer Helfer aus Rumänien als Unterstützung. Aufgrund der strengen Sicherheitsvorkehrungen zur Eindämmung des Corona-Virus dürfen diese jedoch nicht einreisen. Seit die engagierten Landwirte dies Mitte März erfahren haben, stellen sie ihr Improvisationstalent unter Beweis und organisieren die Ernte des zarten Gemüses komplett neu. </w:t>
      </w:r>
      <w:r w:rsidR="00E12A1B">
        <w:rPr>
          <w:rFonts w:ascii="Arial" w:eastAsia="Times New Roman" w:hAnsi="Arial" w:cs="Arial"/>
          <w:sz w:val="20"/>
          <w:szCs w:val="20"/>
          <w:lang w:eastAsia="de-DE"/>
        </w:rPr>
        <w:t xml:space="preserve">Rund 15 Helferinnen und Helfer brauchen die Hochs für </w:t>
      </w:r>
      <w:r w:rsidR="00E12A1B" w:rsidRPr="008D65A4">
        <w:rPr>
          <w:rFonts w:ascii="Arial" w:eastAsia="Times New Roman" w:hAnsi="Arial" w:cs="Arial"/>
          <w:sz w:val="20"/>
          <w:szCs w:val="20"/>
          <w:lang w:eastAsia="de-DE"/>
        </w:rPr>
        <w:t>ihr</w:t>
      </w:r>
      <w:r w:rsidR="008D65A4" w:rsidRPr="008D65A4">
        <w:rPr>
          <w:rFonts w:ascii="Arial" w:eastAsia="Times New Roman" w:hAnsi="Arial" w:cs="Arial"/>
          <w:sz w:val="20"/>
          <w:szCs w:val="20"/>
          <w:lang w:eastAsia="de-DE"/>
        </w:rPr>
        <w:t>e</w:t>
      </w:r>
      <w:r w:rsidR="00E12A1B" w:rsidRPr="008D65A4">
        <w:rPr>
          <w:rFonts w:ascii="Arial" w:eastAsia="Times New Roman" w:hAnsi="Arial" w:cs="Arial"/>
          <w:sz w:val="20"/>
          <w:szCs w:val="20"/>
          <w:lang w:eastAsia="de-DE"/>
        </w:rPr>
        <w:t xml:space="preserve"> </w:t>
      </w:r>
      <w:r w:rsidR="008D65A4" w:rsidRPr="008D65A4">
        <w:rPr>
          <w:rFonts w:ascii="Arial" w:eastAsia="Times New Roman" w:hAnsi="Arial" w:cs="Arial"/>
          <w:sz w:val="20"/>
          <w:szCs w:val="20"/>
          <w:lang w:eastAsia="de-DE"/>
        </w:rPr>
        <w:t>Grünspargelf</w:t>
      </w:r>
      <w:r w:rsidR="00E12A1B" w:rsidRPr="008D65A4">
        <w:rPr>
          <w:rFonts w:ascii="Arial" w:eastAsia="Times New Roman" w:hAnsi="Arial" w:cs="Arial"/>
          <w:sz w:val="20"/>
          <w:szCs w:val="20"/>
          <w:lang w:eastAsia="de-DE"/>
        </w:rPr>
        <w:t>eld</w:t>
      </w:r>
      <w:r w:rsidR="008D65A4" w:rsidRPr="008D65A4">
        <w:rPr>
          <w:rFonts w:ascii="Arial" w:eastAsia="Times New Roman" w:hAnsi="Arial" w:cs="Arial"/>
          <w:sz w:val="20"/>
          <w:szCs w:val="20"/>
          <w:lang w:eastAsia="de-DE"/>
        </w:rPr>
        <w:t>er</w:t>
      </w:r>
      <w:r w:rsidR="00E12A1B" w:rsidRPr="008D65A4">
        <w:rPr>
          <w:rFonts w:ascii="Arial" w:eastAsia="Times New Roman" w:hAnsi="Arial" w:cs="Arial"/>
          <w:sz w:val="20"/>
          <w:szCs w:val="20"/>
          <w:lang w:eastAsia="de-DE"/>
        </w:rPr>
        <w:t xml:space="preserve"> vor den Toren Mellrichstadts. </w:t>
      </w:r>
      <w:r w:rsidR="008D65A4" w:rsidRPr="008D65A4">
        <w:rPr>
          <w:rFonts w:ascii="Arial" w:eastAsia="Times New Roman" w:hAnsi="Arial" w:cs="Arial"/>
          <w:sz w:val="20"/>
          <w:szCs w:val="20"/>
          <w:lang w:eastAsia="de-DE"/>
        </w:rPr>
        <w:t>Die zu bewirtschaftende Fläche beträgt acht Hektar im Ertrag. Die Erntemenge liegt bei r</w:t>
      </w:r>
      <w:r w:rsidR="00E12A1B" w:rsidRPr="008D65A4">
        <w:rPr>
          <w:rFonts w:ascii="Arial" w:eastAsia="Times New Roman" w:hAnsi="Arial" w:cs="Arial"/>
          <w:sz w:val="20"/>
          <w:szCs w:val="20"/>
          <w:lang w:eastAsia="de-DE"/>
        </w:rPr>
        <w:t xml:space="preserve">und </w:t>
      </w:r>
      <w:r w:rsidR="008D65A4" w:rsidRPr="008D65A4">
        <w:rPr>
          <w:rFonts w:ascii="Arial" w:eastAsia="Times New Roman" w:hAnsi="Arial" w:cs="Arial"/>
          <w:sz w:val="20"/>
          <w:szCs w:val="20"/>
          <w:lang w:eastAsia="de-DE"/>
        </w:rPr>
        <w:t xml:space="preserve">25 </w:t>
      </w:r>
      <w:r w:rsidR="00E12A1B" w:rsidRPr="008D65A4">
        <w:rPr>
          <w:rFonts w:ascii="Arial" w:eastAsia="Times New Roman" w:hAnsi="Arial" w:cs="Arial"/>
          <w:sz w:val="20"/>
          <w:szCs w:val="20"/>
          <w:lang w:eastAsia="de-DE"/>
        </w:rPr>
        <w:t xml:space="preserve">Tonnen Grünspargel. </w:t>
      </w:r>
    </w:p>
    <w:p w14:paraId="15B300A7" w14:textId="0F2CB2E1" w:rsidR="00795EA7" w:rsidRPr="008D65A4" w:rsidRDefault="00795EA7" w:rsidP="00285C3D">
      <w:pPr>
        <w:spacing w:after="0" w:line="360" w:lineRule="auto"/>
        <w:rPr>
          <w:rFonts w:ascii="Arial" w:eastAsia="Times New Roman" w:hAnsi="Arial" w:cs="Arial"/>
          <w:sz w:val="8"/>
          <w:szCs w:val="8"/>
          <w:lang w:eastAsia="de-DE"/>
        </w:rPr>
      </w:pPr>
    </w:p>
    <w:p w14:paraId="63F48BE7" w14:textId="77777777" w:rsidR="000A2160" w:rsidRPr="008D65A4" w:rsidRDefault="000A2160" w:rsidP="00285C3D">
      <w:pPr>
        <w:spacing w:after="0" w:line="360" w:lineRule="auto"/>
        <w:rPr>
          <w:rFonts w:ascii="Arial" w:eastAsia="Times New Roman" w:hAnsi="Arial" w:cs="Arial"/>
          <w:sz w:val="20"/>
          <w:szCs w:val="20"/>
          <w:lang w:eastAsia="de-DE"/>
        </w:rPr>
      </w:pPr>
    </w:p>
    <w:p w14:paraId="4538D98A" w14:textId="434665CE" w:rsidR="000A2160" w:rsidRPr="008D65A4" w:rsidRDefault="008D65A4" w:rsidP="00285C3D">
      <w:pPr>
        <w:spacing w:after="0" w:line="360" w:lineRule="auto"/>
        <w:rPr>
          <w:rFonts w:ascii="Arial" w:eastAsia="Times New Roman" w:hAnsi="Arial" w:cs="Arial"/>
          <w:b/>
          <w:sz w:val="20"/>
          <w:szCs w:val="20"/>
          <w:lang w:eastAsia="de-DE"/>
        </w:rPr>
      </w:pPr>
      <w:r w:rsidRPr="008D65A4">
        <w:rPr>
          <w:rFonts w:ascii="Arial" w:eastAsia="Times New Roman" w:hAnsi="Arial" w:cs="Arial"/>
          <w:b/>
          <w:sz w:val="20"/>
          <w:szCs w:val="20"/>
          <w:lang w:eastAsia="de-DE"/>
        </w:rPr>
        <w:t>Bunt gemischte E</w:t>
      </w:r>
      <w:r w:rsidR="00952EE3">
        <w:rPr>
          <w:rFonts w:ascii="Arial" w:eastAsia="Times New Roman" w:hAnsi="Arial" w:cs="Arial"/>
          <w:b/>
          <w:sz w:val="20"/>
          <w:szCs w:val="20"/>
          <w:lang w:eastAsia="de-DE"/>
        </w:rPr>
        <w:t>r</w:t>
      </w:r>
      <w:r w:rsidRPr="008D65A4">
        <w:rPr>
          <w:rFonts w:ascii="Arial" w:eastAsia="Times New Roman" w:hAnsi="Arial" w:cs="Arial"/>
          <w:b/>
          <w:sz w:val="20"/>
          <w:szCs w:val="20"/>
          <w:lang w:eastAsia="de-DE"/>
        </w:rPr>
        <w:t>ntehelferschar</w:t>
      </w:r>
    </w:p>
    <w:p w14:paraId="41174A82" w14:textId="77777777" w:rsidR="00AE4401" w:rsidRPr="008D65A4" w:rsidRDefault="000A2160" w:rsidP="00285C3D">
      <w:pPr>
        <w:spacing w:after="0" w:line="360" w:lineRule="auto"/>
        <w:rPr>
          <w:rFonts w:ascii="Arial" w:eastAsia="Times New Roman" w:hAnsi="Arial" w:cs="Arial"/>
          <w:sz w:val="20"/>
          <w:szCs w:val="20"/>
          <w:lang w:eastAsia="de-DE"/>
        </w:rPr>
      </w:pPr>
      <w:r w:rsidRPr="008D65A4">
        <w:rPr>
          <w:rFonts w:ascii="Arial" w:eastAsia="Times New Roman" w:hAnsi="Arial" w:cs="Arial"/>
          <w:sz w:val="20"/>
          <w:szCs w:val="20"/>
          <w:lang w:eastAsia="de-DE"/>
        </w:rPr>
        <w:t xml:space="preserve">Die Schar an Erntehelfern </w:t>
      </w:r>
      <w:r w:rsidR="00AE4401" w:rsidRPr="008D65A4">
        <w:rPr>
          <w:rFonts w:ascii="Arial" w:eastAsia="Times New Roman" w:hAnsi="Arial" w:cs="Arial"/>
          <w:sz w:val="20"/>
          <w:szCs w:val="20"/>
          <w:lang w:eastAsia="de-DE"/>
        </w:rPr>
        <w:t xml:space="preserve">ist </w:t>
      </w:r>
      <w:r w:rsidRPr="008D65A4">
        <w:rPr>
          <w:rFonts w:ascii="Arial" w:eastAsia="Times New Roman" w:hAnsi="Arial" w:cs="Arial"/>
          <w:sz w:val="20"/>
          <w:szCs w:val="20"/>
          <w:lang w:eastAsia="de-DE"/>
        </w:rPr>
        <w:t xml:space="preserve">in dieser Saison wohl einzigartig </w:t>
      </w:r>
      <w:r w:rsidR="00AE4401" w:rsidRPr="008D65A4">
        <w:rPr>
          <w:rFonts w:ascii="Arial" w:eastAsia="Times New Roman" w:hAnsi="Arial" w:cs="Arial"/>
          <w:sz w:val="20"/>
          <w:szCs w:val="20"/>
          <w:lang w:eastAsia="de-DE"/>
        </w:rPr>
        <w:t>in der Geschichte des Hofs</w:t>
      </w:r>
      <w:r w:rsidRPr="008D65A4">
        <w:rPr>
          <w:rFonts w:ascii="Arial" w:eastAsia="Times New Roman" w:hAnsi="Arial" w:cs="Arial"/>
          <w:sz w:val="20"/>
          <w:szCs w:val="20"/>
          <w:lang w:eastAsia="de-DE"/>
        </w:rPr>
        <w:t>. Daniela Hoch stellt ihr Team aus Unternehmern, Physiotherapeuten, Informatikern, Schauspielern, Gastronomen und vielen anderen unterschiedlichsten Berufsfeldern zusammen.</w:t>
      </w:r>
      <w:r w:rsidR="00AE4401" w:rsidRPr="008D65A4">
        <w:rPr>
          <w:rFonts w:ascii="Arial" w:eastAsia="Times New Roman" w:hAnsi="Arial" w:cs="Arial"/>
          <w:sz w:val="20"/>
          <w:szCs w:val="20"/>
          <w:lang w:eastAsia="de-DE"/>
        </w:rPr>
        <w:t xml:space="preserve"> Allesamt Selbständige oder Arbeitnehmer, die aufgrund der Corona-Schutzmaßnahmen ihrer eigentlichen Arbeit nicht nachgehen können. </w:t>
      </w:r>
    </w:p>
    <w:p w14:paraId="463A6EA1" w14:textId="77777777" w:rsidR="00AE4401" w:rsidRPr="008D65A4" w:rsidRDefault="00AE4401" w:rsidP="00285C3D">
      <w:pPr>
        <w:spacing w:after="0" w:line="360" w:lineRule="auto"/>
        <w:rPr>
          <w:rFonts w:ascii="Arial" w:eastAsia="Times New Roman" w:hAnsi="Arial" w:cs="Arial"/>
          <w:sz w:val="8"/>
          <w:szCs w:val="8"/>
          <w:lang w:eastAsia="de-DE"/>
        </w:rPr>
      </w:pPr>
    </w:p>
    <w:p w14:paraId="2A333EC0" w14:textId="1CA12BBB" w:rsidR="00E12A1B" w:rsidRPr="008D65A4" w:rsidRDefault="00AE4401" w:rsidP="00285C3D">
      <w:pPr>
        <w:spacing w:after="0" w:line="360" w:lineRule="auto"/>
        <w:rPr>
          <w:rFonts w:ascii="Arial" w:eastAsia="Times New Roman" w:hAnsi="Arial" w:cs="Arial"/>
          <w:sz w:val="20"/>
          <w:szCs w:val="20"/>
          <w:lang w:eastAsia="de-DE"/>
        </w:rPr>
      </w:pPr>
      <w:r w:rsidRPr="008D65A4">
        <w:rPr>
          <w:rFonts w:ascii="Arial" w:eastAsia="Times New Roman" w:hAnsi="Arial" w:cs="Arial"/>
          <w:sz w:val="20"/>
          <w:szCs w:val="20"/>
          <w:lang w:eastAsia="de-DE"/>
        </w:rPr>
        <w:t>Hinzu kommen in diesem Jahr verstärkt Kleingewerbetreibende, die ebenfalls ihre normale Geschäftstätigkeit nicht ausüben können</w:t>
      </w:r>
      <w:r w:rsidR="008D65A4" w:rsidRPr="008D65A4">
        <w:rPr>
          <w:rFonts w:ascii="Arial" w:eastAsia="Times New Roman" w:hAnsi="Arial" w:cs="Arial"/>
          <w:sz w:val="20"/>
          <w:szCs w:val="20"/>
          <w:lang w:eastAsia="de-DE"/>
        </w:rPr>
        <w:t xml:space="preserve">, sowie </w:t>
      </w:r>
      <w:r w:rsidR="00E12A1B" w:rsidRPr="008D65A4">
        <w:rPr>
          <w:rFonts w:ascii="Arial" w:eastAsia="Times New Roman" w:hAnsi="Arial" w:cs="Arial"/>
          <w:sz w:val="20"/>
          <w:szCs w:val="20"/>
          <w:lang w:eastAsia="de-DE"/>
        </w:rPr>
        <w:t>engagierte Bürgerinnen und Bürger</w:t>
      </w:r>
      <w:r w:rsidR="008D65A4" w:rsidRPr="008D65A4">
        <w:rPr>
          <w:rFonts w:ascii="Arial" w:eastAsia="Times New Roman" w:hAnsi="Arial" w:cs="Arial"/>
          <w:sz w:val="20"/>
          <w:szCs w:val="20"/>
          <w:lang w:eastAsia="de-DE"/>
        </w:rPr>
        <w:t xml:space="preserve"> </w:t>
      </w:r>
      <w:r w:rsidR="00E12A1B" w:rsidRPr="008D65A4">
        <w:rPr>
          <w:rFonts w:ascii="Arial" w:eastAsia="Times New Roman" w:hAnsi="Arial" w:cs="Arial"/>
          <w:sz w:val="20"/>
          <w:szCs w:val="20"/>
          <w:lang w:eastAsia="de-DE"/>
        </w:rPr>
        <w:t xml:space="preserve">aus der Region, die den heimischen Betrieb unterstützen wollen. </w:t>
      </w:r>
    </w:p>
    <w:p w14:paraId="5C65AB7D" w14:textId="77777777" w:rsidR="00E12A1B" w:rsidRPr="008D65A4" w:rsidRDefault="00E12A1B" w:rsidP="00285C3D">
      <w:pPr>
        <w:spacing w:after="0" w:line="360" w:lineRule="auto"/>
        <w:rPr>
          <w:rFonts w:ascii="Arial" w:eastAsia="Times New Roman" w:hAnsi="Arial" w:cs="Arial"/>
          <w:sz w:val="8"/>
          <w:szCs w:val="8"/>
          <w:lang w:eastAsia="de-DE"/>
        </w:rPr>
      </w:pPr>
    </w:p>
    <w:p w14:paraId="269C9769" w14:textId="56543024" w:rsidR="008D65A4" w:rsidRPr="008D65A4" w:rsidRDefault="008D65A4" w:rsidP="00285C3D">
      <w:pPr>
        <w:spacing w:after="0" w:line="360" w:lineRule="auto"/>
        <w:rPr>
          <w:rFonts w:ascii="Arial" w:eastAsia="Times New Roman" w:hAnsi="Arial" w:cs="Arial"/>
          <w:b/>
          <w:sz w:val="20"/>
          <w:szCs w:val="20"/>
          <w:lang w:eastAsia="de-DE"/>
        </w:rPr>
      </w:pPr>
      <w:r w:rsidRPr="008D65A4">
        <w:rPr>
          <w:rFonts w:ascii="Arial" w:eastAsia="Times New Roman" w:hAnsi="Arial" w:cs="Arial"/>
          <w:b/>
          <w:sz w:val="20"/>
          <w:szCs w:val="20"/>
          <w:lang w:eastAsia="de-DE"/>
        </w:rPr>
        <w:t>Gewaltiger Kraftakt</w:t>
      </w:r>
    </w:p>
    <w:p w14:paraId="41FBE41D" w14:textId="5B715A28" w:rsidR="00AE4401" w:rsidRPr="008D65A4" w:rsidRDefault="00AE4401" w:rsidP="00285C3D">
      <w:pPr>
        <w:spacing w:after="0" w:line="360" w:lineRule="auto"/>
        <w:rPr>
          <w:rFonts w:ascii="Arial" w:eastAsia="Times New Roman" w:hAnsi="Arial" w:cs="Arial"/>
          <w:sz w:val="20"/>
          <w:szCs w:val="20"/>
          <w:lang w:eastAsia="de-DE"/>
        </w:rPr>
      </w:pPr>
      <w:r w:rsidRPr="008D65A4">
        <w:rPr>
          <w:rFonts w:ascii="Arial" w:eastAsia="Times New Roman" w:hAnsi="Arial" w:cs="Arial"/>
          <w:sz w:val="20"/>
          <w:szCs w:val="20"/>
          <w:lang w:eastAsia="de-DE"/>
        </w:rPr>
        <w:t>„</w:t>
      </w:r>
      <w:r w:rsidR="000A2160" w:rsidRPr="008D65A4">
        <w:rPr>
          <w:rFonts w:ascii="Arial" w:eastAsia="Times New Roman" w:hAnsi="Arial" w:cs="Arial"/>
          <w:sz w:val="20"/>
          <w:szCs w:val="20"/>
          <w:lang w:eastAsia="de-DE"/>
        </w:rPr>
        <w:t xml:space="preserve">Wir werden </w:t>
      </w:r>
      <w:r w:rsidRPr="008D65A4">
        <w:rPr>
          <w:rFonts w:ascii="Arial" w:eastAsia="Times New Roman" w:hAnsi="Arial" w:cs="Arial"/>
          <w:sz w:val="20"/>
          <w:szCs w:val="20"/>
          <w:lang w:eastAsia="de-DE"/>
        </w:rPr>
        <w:t xml:space="preserve">viel </w:t>
      </w:r>
      <w:r w:rsidR="000A2160" w:rsidRPr="008D65A4">
        <w:rPr>
          <w:rFonts w:ascii="Arial" w:eastAsia="Times New Roman" w:hAnsi="Arial" w:cs="Arial"/>
          <w:sz w:val="20"/>
          <w:szCs w:val="20"/>
          <w:lang w:eastAsia="de-DE"/>
        </w:rPr>
        <w:t>jonglieren müssen</w:t>
      </w:r>
      <w:r w:rsidRPr="008D65A4">
        <w:rPr>
          <w:rFonts w:ascii="Arial" w:eastAsia="Times New Roman" w:hAnsi="Arial" w:cs="Arial"/>
          <w:sz w:val="20"/>
          <w:szCs w:val="20"/>
          <w:lang w:eastAsia="de-DE"/>
        </w:rPr>
        <w:t>“, weiß Daniela Hoch. Denn es ist</w:t>
      </w:r>
      <w:r w:rsidR="000A2160" w:rsidRPr="008D65A4">
        <w:rPr>
          <w:rFonts w:ascii="Arial" w:eastAsia="Times New Roman" w:hAnsi="Arial" w:cs="Arial"/>
          <w:sz w:val="20"/>
          <w:szCs w:val="20"/>
          <w:lang w:eastAsia="de-DE"/>
        </w:rPr>
        <w:t xml:space="preserve"> nicht klar</w:t>
      </w:r>
      <w:r w:rsidRPr="008D65A4">
        <w:rPr>
          <w:rFonts w:ascii="Arial" w:eastAsia="Times New Roman" w:hAnsi="Arial" w:cs="Arial"/>
          <w:sz w:val="20"/>
          <w:szCs w:val="20"/>
          <w:lang w:eastAsia="de-DE"/>
        </w:rPr>
        <w:t>,</w:t>
      </w:r>
      <w:r w:rsidR="000A2160" w:rsidRPr="008D65A4">
        <w:rPr>
          <w:rFonts w:ascii="Arial" w:eastAsia="Times New Roman" w:hAnsi="Arial" w:cs="Arial"/>
          <w:sz w:val="20"/>
          <w:szCs w:val="20"/>
          <w:lang w:eastAsia="de-DE"/>
        </w:rPr>
        <w:t xml:space="preserve"> wie lange </w:t>
      </w:r>
      <w:r w:rsidRPr="008D65A4">
        <w:rPr>
          <w:rFonts w:ascii="Arial" w:eastAsia="Times New Roman" w:hAnsi="Arial" w:cs="Arial"/>
          <w:sz w:val="20"/>
          <w:szCs w:val="20"/>
          <w:lang w:eastAsia="de-DE"/>
        </w:rPr>
        <w:t xml:space="preserve">ihre Helfer für die Grünspargelernte zur Verfügung stehen. „Das ist in diesem Jahr ein gewaltiger Kraftakt, alle Helfer an ihren verfügbaren Tagen für den Ernteeinsatz zu koordinieren“, sagt die Landwirtin realistisch, gleichwohl aber auch zuversichtlich. </w:t>
      </w:r>
    </w:p>
    <w:p w14:paraId="38132905" w14:textId="77777777" w:rsidR="000A2160" w:rsidRPr="00AE4401" w:rsidRDefault="000A2160" w:rsidP="00285C3D">
      <w:pPr>
        <w:spacing w:after="0" w:line="360" w:lineRule="auto"/>
        <w:rPr>
          <w:rFonts w:ascii="Arial" w:eastAsia="Times New Roman" w:hAnsi="Arial" w:cs="Arial"/>
          <w:sz w:val="8"/>
          <w:szCs w:val="8"/>
          <w:lang w:eastAsia="de-DE"/>
        </w:rPr>
      </w:pPr>
    </w:p>
    <w:p w14:paraId="40D71BA8" w14:textId="2054C0FD" w:rsidR="00795EA7" w:rsidRDefault="00AE4401" w:rsidP="00285C3D">
      <w:pPr>
        <w:spacing w:after="0" w:line="36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Auch der Zeitaufwand wird ungleich höher sein, denn </w:t>
      </w:r>
      <w:r w:rsidR="00E12A1B">
        <w:rPr>
          <w:rFonts w:ascii="Arial" w:eastAsia="Times New Roman" w:hAnsi="Arial" w:cs="Arial"/>
          <w:sz w:val="20"/>
          <w:szCs w:val="20"/>
          <w:lang w:eastAsia="de-DE"/>
        </w:rPr>
        <w:t>die Neulinge müssen in die diffizile und anstrengende Handarbeit gründlich eingewiesen werden. Hinzu kommt der kostenverursachende Verwaltungsapparat</w:t>
      </w:r>
      <w:r>
        <w:rPr>
          <w:rFonts w:ascii="Arial" w:eastAsia="Times New Roman" w:hAnsi="Arial" w:cs="Arial"/>
          <w:sz w:val="20"/>
          <w:szCs w:val="20"/>
          <w:lang w:eastAsia="de-DE"/>
        </w:rPr>
        <w:t xml:space="preserve"> bei vermutlich mehrfach wechselnden Erntetrupps. </w:t>
      </w:r>
    </w:p>
    <w:p w14:paraId="61B2CDF3" w14:textId="4370BB38" w:rsidR="00E12A1B" w:rsidRPr="00E12A1B" w:rsidRDefault="00E12A1B" w:rsidP="00285C3D">
      <w:pPr>
        <w:spacing w:after="0" w:line="360" w:lineRule="auto"/>
        <w:rPr>
          <w:rFonts w:ascii="Arial" w:eastAsia="Times New Roman" w:hAnsi="Arial" w:cs="Arial"/>
          <w:sz w:val="8"/>
          <w:szCs w:val="8"/>
          <w:lang w:eastAsia="de-DE"/>
        </w:rPr>
      </w:pPr>
    </w:p>
    <w:p w14:paraId="56CB20E5" w14:textId="6E7C65C6" w:rsidR="00E12A1B" w:rsidRDefault="00E12A1B" w:rsidP="00285C3D">
      <w:pPr>
        <w:spacing w:after="0" w:line="36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Die ersten Testläufe mit dem neuen Ernteteam liefen recht gut. Christian und Daniela Hoch sind optimistisch, dass die Spargelsaison gut ablaufen wird. Voraussichtlich bis Ende Juni will man den Grünspargel im Hofladen und ausgewählten Märkten anbieten. </w:t>
      </w:r>
    </w:p>
    <w:p w14:paraId="4B7F14E1" w14:textId="77777777" w:rsidR="000A2160" w:rsidRPr="000A2160" w:rsidRDefault="000A2160" w:rsidP="00285C3D">
      <w:pPr>
        <w:spacing w:after="0" w:line="360" w:lineRule="auto"/>
        <w:rPr>
          <w:rFonts w:ascii="Arial" w:eastAsia="Times New Roman" w:hAnsi="Arial" w:cs="Arial"/>
          <w:sz w:val="8"/>
          <w:szCs w:val="8"/>
          <w:lang w:eastAsia="de-DE"/>
        </w:rPr>
      </w:pPr>
    </w:p>
    <w:p w14:paraId="66BEF155" w14:textId="143346E3" w:rsidR="008D65A4" w:rsidRPr="008D65A4" w:rsidRDefault="008D65A4" w:rsidP="00285C3D">
      <w:pPr>
        <w:spacing w:after="0" w:line="360" w:lineRule="auto"/>
        <w:rPr>
          <w:rFonts w:ascii="Arial" w:eastAsia="Times New Roman" w:hAnsi="Arial" w:cs="Arial"/>
          <w:b/>
          <w:sz w:val="20"/>
          <w:szCs w:val="20"/>
          <w:lang w:eastAsia="de-DE"/>
        </w:rPr>
      </w:pPr>
      <w:r w:rsidRPr="008D65A4">
        <w:rPr>
          <w:rFonts w:ascii="Arial" w:eastAsia="Times New Roman" w:hAnsi="Arial" w:cs="Arial"/>
          <w:b/>
          <w:sz w:val="20"/>
          <w:szCs w:val="20"/>
          <w:lang w:eastAsia="de-DE"/>
        </w:rPr>
        <w:t>Kein Hoffest</w:t>
      </w:r>
    </w:p>
    <w:p w14:paraId="0B9C2B45" w14:textId="64CBA3DD" w:rsidR="00D00683" w:rsidRDefault="00D00683" w:rsidP="00285C3D">
      <w:pPr>
        <w:spacing w:after="0" w:line="360"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Ausfallen muss in diesem Jahr </w:t>
      </w:r>
      <w:r w:rsidR="008D65A4">
        <w:rPr>
          <w:rFonts w:ascii="Arial" w:eastAsia="Times New Roman" w:hAnsi="Arial" w:cs="Arial"/>
          <w:sz w:val="20"/>
          <w:szCs w:val="20"/>
          <w:lang w:eastAsia="de-DE"/>
        </w:rPr>
        <w:t xml:space="preserve">– ebenfalls wegen Corona - </w:t>
      </w:r>
      <w:r>
        <w:rPr>
          <w:rFonts w:ascii="Arial" w:eastAsia="Times New Roman" w:hAnsi="Arial" w:cs="Arial"/>
          <w:sz w:val="20"/>
          <w:szCs w:val="20"/>
          <w:lang w:eastAsia="de-DE"/>
        </w:rPr>
        <w:t xml:space="preserve">leider das beliebte Hoffest Mitte Mai, wo es den leckeren Grünspargel in Hülle und Fülle gab. Doch im nächsten Jahr laden die </w:t>
      </w:r>
      <w:proofErr w:type="spellStart"/>
      <w:r>
        <w:rPr>
          <w:rFonts w:ascii="Arial" w:eastAsia="Times New Roman" w:hAnsi="Arial" w:cs="Arial"/>
          <w:sz w:val="20"/>
          <w:szCs w:val="20"/>
          <w:lang w:eastAsia="de-DE"/>
        </w:rPr>
        <w:t>Rhöner</w:t>
      </w:r>
      <w:proofErr w:type="spellEnd"/>
      <w:r>
        <w:rPr>
          <w:rFonts w:ascii="Arial" w:eastAsia="Times New Roman" w:hAnsi="Arial" w:cs="Arial"/>
          <w:sz w:val="20"/>
          <w:szCs w:val="20"/>
          <w:lang w:eastAsia="de-DE"/>
        </w:rPr>
        <w:t xml:space="preserve"> Landwirte wieder zu ihrem Familienfest ein. Der Termin steht schon fest: 16. Mai 2021. </w:t>
      </w:r>
    </w:p>
    <w:p w14:paraId="35953A71" w14:textId="382DE544" w:rsidR="00E12A1B" w:rsidRPr="00D00683" w:rsidRDefault="00E12A1B" w:rsidP="00285C3D">
      <w:pPr>
        <w:spacing w:after="0" w:line="360" w:lineRule="auto"/>
        <w:rPr>
          <w:rFonts w:ascii="Arial" w:eastAsia="Times New Roman" w:hAnsi="Arial" w:cs="Arial"/>
          <w:sz w:val="8"/>
          <w:szCs w:val="8"/>
          <w:lang w:eastAsia="de-DE"/>
        </w:rPr>
      </w:pPr>
    </w:p>
    <w:p w14:paraId="3711CD25" w14:textId="5CAF6C8C" w:rsidR="00795EA7" w:rsidRPr="00D00683" w:rsidRDefault="00795EA7" w:rsidP="00285C3D">
      <w:pPr>
        <w:spacing w:after="0" w:line="360" w:lineRule="auto"/>
        <w:rPr>
          <w:rFonts w:ascii="Arial" w:eastAsia="Times New Roman" w:hAnsi="Arial" w:cs="Arial"/>
          <w:b/>
          <w:color w:val="C00000"/>
          <w:sz w:val="20"/>
          <w:szCs w:val="20"/>
          <w:lang w:eastAsia="de-DE"/>
        </w:rPr>
      </w:pPr>
      <w:r w:rsidRPr="00D00683">
        <w:rPr>
          <w:rFonts w:ascii="Arial" w:eastAsia="Times New Roman" w:hAnsi="Arial" w:cs="Arial"/>
          <w:b/>
          <w:color w:val="C00000"/>
          <w:sz w:val="20"/>
          <w:szCs w:val="20"/>
          <w:lang w:eastAsia="de-DE"/>
        </w:rPr>
        <w:t xml:space="preserve">INFO: </w:t>
      </w:r>
      <w:hyperlink r:id="rId7" w:history="1">
        <w:r w:rsidRPr="00D00683">
          <w:rPr>
            <w:rStyle w:val="Hyperlink"/>
            <w:rFonts w:ascii="Arial" w:eastAsia="Times New Roman" w:hAnsi="Arial" w:cs="Arial"/>
            <w:b/>
            <w:color w:val="C00000"/>
            <w:sz w:val="20"/>
            <w:szCs w:val="20"/>
            <w:lang w:eastAsia="de-DE"/>
          </w:rPr>
          <w:t>www.christians-erdbeerhof.de</w:t>
        </w:r>
      </w:hyperlink>
      <w:r w:rsidR="00D00683" w:rsidRPr="00D00683">
        <w:rPr>
          <w:rFonts w:ascii="Arial" w:eastAsia="Times New Roman" w:hAnsi="Arial" w:cs="Arial"/>
          <w:b/>
          <w:color w:val="C00000"/>
          <w:sz w:val="20"/>
          <w:szCs w:val="20"/>
          <w:lang w:eastAsia="de-DE"/>
        </w:rPr>
        <w:t>, Facebook und Ins</w:t>
      </w:r>
      <w:r w:rsidR="00D00683">
        <w:rPr>
          <w:rFonts w:ascii="Arial" w:eastAsia="Times New Roman" w:hAnsi="Arial" w:cs="Arial"/>
          <w:b/>
          <w:color w:val="C00000"/>
          <w:sz w:val="20"/>
          <w:szCs w:val="20"/>
          <w:lang w:eastAsia="de-DE"/>
        </w:rPr>
        <w:t xml:space="preserve">tagram </w:t>
      </w:r>
    </w:p>
    <w:p w14:paraId="0B02981C" w14:textId="77777777" w:rsidR="0041638F" w:rsidRPr="000A2160" w:rsidRDefault="0041638F" w:rsidP="0041638F">
      <w:pPr>
        <w:spacing w:after="0" w:line="360" w:lineRule="auto"/>
        <w:rPr>
          <w:rFonts w:ascii="Arial" w:eastAsia="Times New Roman" w:hAnsi="Arial" w:cs="Arial"/>
          <w:i/>
          <w:color w:val="FF0000"/>
          <w:sz w:val="20"/>
          <w:szCs w:val="20"/>
          <w:lang w:eastAsia="de-DE"/>
        </w:rPr>
      </w:pPr>
      <w:r w:rsidRPr="000A2160">
        <w:rPr>
          <w:rFonts w:ascii="Arial" w:eastAsia="Times New Roman" w:hAnsi="Arial" w:cs="Arial"/>
          <w:i/>
          <w:color w:val="FF0000"/>
          <w:sz w:val="20"/>
          <w:szCs w:val="20"/>
          <w:lang w:eastAsia="de-DE"/>
        </w:rPr>
        <w:t>………………………………………………………………………………………………………….</w:t>
      </w:r>
    </w:p>
    <w:p w14:paraId="7D92127B" w14:textId="77777777" w:rsidR="0041638F" w:rsidRPr="0041638F" w:rsidRDefault="0041638F" w:rsidP="0041638F">
      <w:pPr>
        <w:spacing w:after="0" w:line="240" w:lineRule="auto"/>
        <w:ind w:right="-1"/>
        <w:rPr>
          <w:rFonts w:ascii="Arial" w:eastAsia="Times New Roman" w:hAnsi="Arial" w:cs="Arial"/>
          <w:i/>
          <w:sz w:val="20"/>
          <w:szCs w:val="20"/>
          <w:lang w:eastAsia="de-DE"/>
        </w:rPr>
      </w:pPr>
      <w:r w:rsidRPr="0041638F">
        <w:rPr>
          <w:rFonts w:ascii="Arial" w:eastAsia="Times New Roman" w:hAnsi="Arial" w:cs="Arial"/>
          <w:i/>
          <w:sz w:val="20"/>
          <w:szCs w:val="20"/>
          <w:lang w:eastAsia="de-DE"/>
        </w:rPr>
        <w:t>Abdruck erbeten. Wir freuen uns über ein</w:t>
      </w:r>
      <w:r w:rsidR="00285C3D" w:rsidRPr="008F031B">
        <w:rPr>
          <w:rFonts w:ascii="Arial" w:eastAsia="Times New Roman" w:hAnsi="Arial" w:cs="Arial"/>
          <w:i/>
          <w:sz w:val="20"/>
          <w:szCs w:val="20"/>
          <w:lang w:eastAsia="de-DE"/>
        </w:rPr>
        <w:t xml:space="preserve"> Belegexemplar. </w:t>
      </w:r>
      <w:r w:rsidRPr="0041638F">
        <w:rPr>
          <w:rFonts w:ascii="Arial" w:eastAsia="Times New Roman" w:hAnsi="Arial" w:cs="Arial"/>
          <w:i/>
          <w:sz w:val="20"/>
          <w:szCs w:val="20"/>
          <w:lang w:eastAsia="de-DE"/>
        </w:rPr>
        <w:t xml:space="preserve"> </w:t>
      </w:r>
    </w:p>
    <w:p w14:paraId="67DBEE3E" w14:textId="77777777" w:rsidR="0041638F" w:rsidRDefault="0041638F" w:rsidP="0041638F">
      <w:pPr>
        <w:spacing w:after="0" w:line="240" w:lineRule="auto"/>
        <w:ind w:right="-144"/>
        <w:rPr>
          <w:rFonts w:ascii="Arial" w:eastAsia="Times New Roman" w:hAnsi="Arial" w:cs="Arial"/>
          <w:color w:val="FF0000"/>
          <w:sz w:val="20"/>
          <w:szCs w:val="20"/>
          <w:lang w:val="x-none" w:eastAsia="x-none"/>
        </w:rPr>
      </w:pPr>
      <w:r w:rsidRPr="0041638F">
        <w:rPr>
          <w:rFonts w:ascii="Arial" w:eastAsia="Times New Roman" w:hAnsi="Arial" w:cs="Arial"/>
          <w:color w:val="FF0000"/>
          <w:sz w:val="20"/>
          <w:szCs w:val="20"/>
          <w:lang w:val="x-none" w:eastAsia="x-none"/>
        </w:rPr>
        <w:t>……………………………………</w:t>
      </w:r>
      <w:r w:rsidR="00285C3D">
        <w:rPr>
          <w:rFonts w:ascii="Arial" w:eastAsia="Times New Roman" w:hAnsi="Arial" w:cs="Arial"/>
          <w:color w:val="FF0000"/>
          <w:sz w:val="20"/>
          <w:szCs w:val="20"/>
          <w:lang w:val="x-none" w:eastAsia="x-none"/>
        </w:rPr>
        <w:t>……………………………………………………………………..</w:t>
      </w:r>
    </w:p>
    <w:p w14:paraId="7B4FC093" w14:textId="77777777" w:rsidR="00285C3D" w:rsidRPr="0041638F" w:rsidRDefault="00285C3D" w:rsidP="0041638F">
      <w:pPr>
        <w:spacing w:after="0" w:line="240" w:lineRule="auto"/>
        <w:ind w:right="-144"/>
        <w:rPr>
          <w:rFonts w:ascii="Arial" w:eastAsia="Times New Roman" w:hAnsi="Arial" w:cs="Arial"/>
          <w:color w:val="FF0000"/>
          <w:sz w:val="20"/>
          <w:szCs w:val="20"/>
          <w:lang w:val="x-none" w:eastAsia="x-none"/>
        </w:rPr>
      </w:pPr>
    </w:p>
    <w:p w14:paraId="3D9BB180" w14:textId="77777777" w:rsidR="0041638F" w:rsidRPr="0041638F" w:rsidRDefault="0041638F" w:rsidP="0041638F">
      <w:pPr>
        <w:tabs>
          <w:tab w:val="left" w:pos="2835"/>
          <w:tab w:val="center" w:pos="4536"/>
          <w:tab w:val="right" w:pos="9072"/>
        </w:tabs>
        <w:spacing w:after="0" w:line="240" w:lineRule="auto"/>
        <w:rPr>
          <w:rFonts w:ascii="Arial" w:eastAsia="Times New Roman" w:hAnsi="Arial" w:cs="Arial"/>
          <w:b/>
          <w:color w:val="808080"/>
          <w:sz w:val="20"/>
          <w:szCs w:val="20"/>
          <w:lang w:val="x-none" w:eastAsia="x-none"/>
        </w:rPr>
      </w:pPr>
      <w:r w:rsidRPr="0041638F">
        <w:rPr>
          <w:rFonts w:ascii="Arial" w:eastAsia="Times New Roman" w:hAnsi="Arial" w:cs="Arial"/>
          <w:b/>
          <w:color w:val="808080"/>
          <w:sz w:val="20"/>
          <w:szCs w:val="20"/>
          <w:lang w:val="x-none" w:eastAsia="x-none"/>
        </w:rPr>
        <w:t>INFO</w:t>
      </w:r>
    </w:p>
    <w:p w14:paraId="18F55D22" w14:textId="77777777" w:rsidR="0041638F" w:rsidRPr="0041638F" w:rsidRDefault="0041638F" w:rsidP="0041638F">
      <w:pPr>
        <w:tabs>
          <w:tab w:val="left" w:pos="2835"/>
          <w:tab w:val="center" w:pos="4536"/>
          <w:tab w:val="right" w:pos="9072"/>
        </w:tabs>
        <w:spacing w:after="0" w:line="360" w:lineRule="auto"/>
        <w:rPr>
          <w:rFonts w:ascii="Arial" w:eastAsia="Times New Roman" w:hAnsi="Arial" w:cs="Arial"/>
          <w:color w:val="808080"/>
          <w:sz w:val="20"/>
          <w:szCs w:val="20"/>
          <w:lang w:val="x-none" w:eastAsia="x-none"/>
        </w:rPr>
      </w:pPr>
      <w:r w:rsidRPr="0041638F">
        <w:rPr>
          <w:rFonts w:ascii="Arial" w:eastAsia="Times New Roman" w:hAnsi="Arial" w:cs="Arial"/>
          <w:color w:val="808080"/>
          <w:sz w:val="20"/>
          <w:szCs w:val="28"/>
          <w:lang w:val="x-none" w:eastAsia="x-none"/>
        </w:rPr>
        <w:t xml:space="preserve">Veranstalter: </w:t>
      </w:r>
      <w:r w:rsidRPr="0041638F">
        <w:rPr>
          <w:rFonts w:ascii="Arial" w:eastAsia="Times New Roman" w:hAnsi="Arial" w:cs="Arial"/>
          <w:color w:val="808080"/>
          <w:sz w:val="20"/>
          <w:szCs w:val="20"/>
          <w:lang w:val="x-none" w:eastAsia="x-none"/>
        </w:rPr>
        <w:tab/>
        <w:t>Christians Erdbeer- und Geflügelhof - Inhaber Christian Hoch</w:t>
      </w:r>
    </w:p>
    <w:p w14:paraId="1802AED5" w14:textId="77777777" w:rsidR="0041638F" w:rsidRPr="0041638F" w:rsidRDefault="0041638F" w:rsidP="0041638F">
      <w:pPr>
        <w:tabs>
          <w:tab w:val="left" w:pos="2835"/>
          <w:tab w:val="center" w:pos="4536"/>
          <w:tab w:val="right" w:pos="9072"/>
        </w:tabs>
        <w:spacing w:after="0" w:line="360" w:lineRule="auto"/>
        <w:rPr>
          <w:rFonts w:ascii="Arial" w:eastAsia="Times New Roman" w:hAnsi="Arial" w:cs="Arial"/>
          <w:color w:val="808080"/>
          <w:sz w:val="20"/>
          <w:szCs w:val="20"/>
          <w:lang w:val="x-none" w:eastAsia="x-none"/>
        </w:rPr>
      </w:pPr>
      <w:r w:rsidRPr="0041638F">
        <w:rPr>
          <w:rFonts w:ascii="Arial" w:eastAsia="Times New Roman" w:hAnsi="Arial" w:cs="Arial"/>
          <w:color w:val="808080"/>
          <w:sz w:val="20"/>
          <w:szCs w:val="20"/>
          <w:lang w:val="x-none" w:eastAsia="x-none"/>
        </w:rPr>
        <w:t>Adresse</w:t>
      </w:r>
      <w:r w:rsidRPr="0041638F">
        <w:rPr>
          <w:rFonts w:ascii="Arial" w:eastAsia="Times New Roman" w:hAnsi="Arial" w:cs="Arial"/>
          <w:color w:val="808080"/>
          <w:sz w:val="20"/>
          <w:szCs w:val="20"/>
          <w:lang w:val="x-none" w:eastAsia="x-none"/>
        </w:rPr>
        <w:tab/>
      </w:r>
      <w:proofErr w:type="spellStart"/>
      <w:r w:rsidRPr="0041638F">
        <w:rPr>
          <w:rFonts w:ascii="Arial" w:eastAsia="Times New Roman" w:hAnsi="Arial" w:cs="Arial"/>
          <w:color w:val="808080"/>
          <w:sz w:val="20"/>
          <w:szCs w:val="20"/>
          <w:lang w:val="x-none" w:eastAsia="x-none"/>
        </w:rPr>
        <w:t>Mellrichstädter</w:t>
      </w:r>
      <w:proofErr w:type="spellEnd"/>
      <w:r w:rsidRPr="0041638F">
        <w:rPr>
          <w:rFonts w:ascii="Arial" w:eastAsia="Times New Roman" w:hAnsi="Arial" w:cs="Arial"/>
          <w:color w:val="808080"/>
          <w:sz w:val="20"/>
          <w:szCs w:val="20"/>
          <w:lang w:val="x-none" w:eastAsia="x-none"/>
        </w:rPr>
        <w:t xml:space="preserve"> Str. 41 - 97638 Mellrichstadt/</w:t>
      </w:r>
      <w:proofErr w:type="spellStart"/>
      <w:r w:rsidRPr="0041638F">
        <w:rPr>
          <w:rFonts w:ascii="Arial" w:eastAsia="Times New Roman" w:hAnsi="Arial" w:cs="Arial"/>
          <w:color w:val="808080"/>
          <w:sz w:val="20"/>
          <w:szCs w:val="20"/>
          <w:lang w:val="x-none" w:eastAsia="x-none"/>
        </w:rPr>
        <w:t>Eußenhausen</w:t>
      </w:r>
      <w:proofErr w:type="spellEnd"/>
    </w:p>
    <w:p w14:paraId="39F9CDD0" w14:textId="77777777" w:rsidR="0041638F" w:rsidRPr="0041638F" w:rsidRDefault="0041638F" w:rsidP="0041638F">
      <w:pPr>
        <w:tabs>
          <w:tab w:val="left" w:pos="2835"/>
          <w:tab w:val="center" w:pos="4536"/>
          <w:tab w:val="right" w:pos="9072"/>
        </w:tabs>
        <w:spacing w:after="0" w:line="360" w:lineRule="auto"/>
        <w:rPr>
          <w:rFonts w:ascii="Arial" w:eastAsia="Times New Roman" w:hAnsi="Arial" w:cs="Arial"/>
          <w:color w:val="808080"/>
          <w:sz w:val="20"/>
          <w:szCs w:val="20"/>
          <w:lang w:val="x-none" w:eastAsia="x-none"/>
        </w:rPr>
      </w:pPr>
      <w:r w:rsidRPr="0041638F">
        <w:rPr>
          <w:rFonts w:ascii="Arial" w:eastAsia="Times New Roman" w:hAnsi="Arial" w:cs="Arial"/>
          <w:color w:val="808080"/>
          <w:sz w:val="20"/>
          <w:szCs w:val="20"/>
          <w:lang w:val="x-none" w:eastAsia="x-none"/>
        </w:rPr>
        <w:t xml:space="preserve">Tel: </w:t>
      </w:r>
      <w:r w:rsidRPr="0041638F">
        <w:rPr>
          <w:rFonts w:ascii="Arial" w:eastAsia="Times New Roman" w:hAnsi="Arial" w:cs="Arial"/>
          <w:color w:val="808080"/>
          <w:sz w:val="20"/>
          <w:szCs w:val="20"/>
          <w:lang w:val="x-none" w:eastAsia="x-none"/>
        </w:rPr>
        <w:tab/>
        <w:t>0 97 76-13 06 oder 97 85</w:t>
      </w:r>
    </w:p>
    <w:p w14:paraId="3F597363" w14:textId="77777777" w:rsidR="0041638F" w:rsidRPr="0041638F" w:rsidRDefault="0041638F" w:rsidP="0041638F">
      <w:pPr>
        <w:tabs>
          <w:tab w:val="left" w:pos="2835"/>
          <w:tab w:val="center" w:pos="4536"/>
          <w:tab w:val="right" w:pos="9072"/>
        </w:tabs>
        <w:spacing w:after="0" w:line="360" w:lineRule="auto"/>
        <w:rPr>
          <w:rFonts w:ascii="Arial" w:eastAsia="Times New Roman" w:hAnsi="Arial" w:cs="Arial"/>
          <w:color w:val="808080"/>
          <w:sz w:val="20"/>
          <w:szCs w:val="20"/>
          <w:lang w:val="x-none" w:eastAsia="x-none"/>
        </w:rPr>
      </w:pPr>
      <w:r w:rsidRPr="0041638F">
        <w:rPr>
          <w:rFonts w:ascii="Arial" w:eastAsia="Times New Roman" w:hAnsi="Arial" w:cs="Arial"/>
          <w:color w:val="808080"/>
          <w:sz w:val="20"/>
          <w:szCs w:val="20"/>
          <w:lang w:val="x-none" w:eastAsia="x-none"/>
        </w:rPr>
        <w:t>Email</w:t>
      </w:r>
      <w:r w:rsidRPr="0041638F">
        <w:rPr>
          <w:rFonts w:ascii="Arial" w:eastAsia="Times New Roman" w:hAnsi="Arial" w:cs="Arial"/>
          <w:color w:val="808080"/>
          <w:sz w:val="20"/>
          <w:szCs w:val="20"/>
          <w:lang w:val="x-none" w:eastAsia="x-none"/>
        </w:rPr>
        <w:tab/>
      </w:r>
      <w:hyperlink r:id="rId8" w:history="1">
        <w:r w:rsidRPr="0041638F">
          <w:rPr>
            <w:rFonts w:ascii="Arial" w:eastAsia="Times New Roman" w:hAnsi="Arial" w:cs="Arial"/>
            <w:color w:val="808080"/>
            <w:sz w:val="20"/>
            <w:szCs w:val="20"/>
            <w:u w:val="single"/>
            <w:lang w:val="x-none" w:eastAsia="x-none"/>
          </w:rPr>
          <w:t>info@christians-erdbeerhof.de</w:t>
        </w:r>
      </w:hyperlink>
      <w:r w:rsidRPr="0041638F">
        <w:rPr>
          <w:rFonts w:ascii="Arial" w:eastAsia="Times New Roman" w:hAnsi="Arial" w:cs="Arial"/>
          <w:color w:val="808080"/>
          <w:sz w:val="20"/>
          <w:szCs w:val="20"/>
          <w:lang w:val="x-none" w:eastAsia="x-none"/>
        </w:rPr>
        <w:tab/>
      </w:r>
    </w:p>
    <w:p w14:paraId="65AC7A19" w14:textId="77777777" w:rsidR="0041638F" w:rsidRPr="0041638F" w:rsidRDefault="0041638F" w:rsidP="0041638F">
      <w:pPr>
        <w:tabs>
          <w:tab w:val="left" w:pos="2835"/>
          <w:tab w:val="center" w:pos="4536"/>
          <w:tab w:val="right" w:pos="9072"/>
        </w:tabs>
        <w:spacing w:after="0" w:line="360" w:lineRule="auto"/>
        <w:rPr>
          <w:rFonts w:ascii="Arial" w:eastAsia="Times New Roman" w:hAnsi="Arial" w:cs="Arial"/>
          <w:color w:val="808080"/>
          <w:sz w:val="20"/>
          <w:szCs w:val="28"/>
          <w:lang w:val="x-none" w:eastAsia="x-none"/>
        </w:rPr>
      </w:pPr>
      <w:r w:rsidRPr="0041638F">
        <w:rPr>
          <w:rFonts w:ascii="Arial" w:eastAsia="Times New Roman" w:hAnsi="Arial" w:cs="Arial"/>
          <w:color w:val="808080"/>
          <w:sz w:val="20"/>
          <w:szCs w:val="20"/>
          <w:lang w:val="x-none" w:eastAsia="x-none"/>
        </w:rPr>
        <w:t>Web</w:t>
      </w:r>
      <w:r w:rsidRPr="0041638F">
        <w:rPr>
          <w:rFonts w:ascii="Arial" w:eastAsia="Times New Roman" w:hAnsi="Arial" w:cs="Arial"/>
          <w:color w:val="808080"/>
          <w:sz w:val="20"/>
          <w:szCs w:val="20"/>
          <w:lang w:val="x-none" w:eastAsia="x-none"/>
        </w:rPr>
        <w:tab/>
      </w:r>
      <w:hyperlink r:id="rId9" w:history="1">
        <w:r w:rsidRPr="0041638F">
          <w:rPr>
            <w:rFonts w:ascii="Arial" w:eastAsia="Times New Roman" w:hAnsi="Arial" w:cs="Arial"/>
            <w:color w:val="808080"/>
            <w:sz w:val="20"/>
            <w:szCs w:val="28"/>
            <w:u w:val="single"/>
            <w:lang w:val="x-none" w:eastAsia="x-none"/>
          </w:rPr>
          <w:t>www.christians-erdbeerhof.de</w:t>
        </w:r>
      </w:hyperlink>
      <w:r w:rsidRPr="0041638F">
        <w:rPr>
          <w:rFonts w:ascii="Arial" w:eastAsia="Times New Roman" w:hAnsi="Arial" w:cs="Arial"/>
          <w:color w:val="808080"/>
          <w:sz w:val="20"/>
          <w:szCs w:val="28"/>
          <w:lang w:val="x-none" w:eastAsia="x-none"/>
        </w:rPr>
        <w:t>.</w:t>
      </w:r>
    </w:p>
    <w:p w14:paraId="24D508D2" w14:textId="77777777" w:rsidR="00217691" w:rsidRDefault="0041638F" w:rsidP="00AA613D">
      <w:pPr>
        <w:spacing w:after="0" w:line="360" w:lineRule="auto"/>
        <w:ind w:right="-142"/>
        <w:rPr>
          <w:rFonts w:ascii="Arial" w:eastAsia="Times New Roman" w:hAnsi="Arial" w:cs="Arial"/>
          <w:color w:val="808080"/>
          <w:sz w:val="18"/>
          <w:szCs w:val="18"/>
          <w:lang w:eastAsia="x-none"/>
        </w:rPr>
      </w:pPr>
      <w:r w:rsidRPr="0041638F">
        <w:rPr>
          <w:rFonts w:ascii="Arial" w:eastAsia="Times New Roman" w:hAnsi="Arial" w:cs="Arial"/>
          <w:color w:val="808080"/>
          <w:sz w:val="18"/>
          <w:szCs w:val="18"/>
          <w:lang w:val="x-none" w:eastAsia="x-none"/>
        </w:rPr>
        <w:t>Presse</w:t>
      </w:r>
      <w:r w:rsidRPr="0041638F">
        <w:rPr>
          <w:rFonts w:ascii="Arial" w:eastAsia="Times New Roman" w:hAnsi="Arial" w:cs="Arial"/>
          <w:color w:val="808080"/>
          <w:sz w:val="18"/>
          <w:szCs w:val="18"/>
          <w:lang w:val="x-none" w:eastAsia="x-none"/>
        </w:rPr>
        <w:tab/>
      </w:r>
      <w:r w:rsidRPr="0041638F">
        <w:rPr>
          <w:rFonts w:ascii="Arial" w:eastAsia="Times New Roman" w:hAnsi="Arial" w:cs="Arial"/>
          <w:color w:val="808080"/>
          <w:sz w:val="18"/>
          <w:szCs w:val="18"/>
          <w:lang w:val="x-none" w:eastAsia="x-none"/>
        </w:rPr>
        <w:tab/>
      </w:r>
      <w:r w:rsidRPr="0041638F">
        <w:rPr>
          <w:rFonts w:ascii="Arial" w:eastAsia="Times New Roman" w:hAnsi="Arial" w:cs="Arial"/>
          <w:color w:val="808080"/>
          <w:sz w:val="18"/>
          <w:szCs w:val="18"/>
          <w:lang w:val="x-none" w:eastAsia="x-none"/>
        </w:rPr>
        <w:tab/>
      </w:r>
      <w:r w:rsidRPr="0041638F">
        <w:rPr>
          <w:rFonts w:ascii="Arial" w:eastAsia="Times New Roman" w:hAnsi="Arial" w:cs="Arial"/>
          <w:color w:val="808080"/>
          <w:sz w:val="18"/>
          <w:szCs w:val="18"/>
          <w:lang w:val="x-none" w:eastAsia="x-none"/>
        </w:rPr>
        <w:tab/>
        <w:t>texTDesign Tonya Schulz GmbH, Tel. 09777 32 35</w:t>
      </w:r>
    </w:p>
    <w:p w14:paraId="1BC01DCF" w14:textId="77777777" w:rsidR="00172927" w:rsidRDefault="00172927" w:rsidP="00AA613D">
      <w:pPr>
        <w:spacing w:after="0" w:line="360" w:lineRule="auto"/>
        <w:ind w:right="-142"/>
        <w:rPr>
          <w:rFonts w:ascii="Arial" w:eastAsia="Times New Roman" w:hAnsi="Arial" w:cs="Arial"/>
          <w:color w:val="808080"/>
          <w:sz w:val="18"/>
          <w:szCs w:val="18"/>
          <w:lang w:eastAsia="x-none"/>
        </w:rPr>
      </w:pPr>
    </w:p>
    <w:p w14:paraId="1E3477C1" w14:textId="77777777" w:rsidR="00952EE3" w:rsidRDefault="00952EE3" w:rsidP="00AA613D">
      <w:pPr>
        <w:spacing w:after="0" w:line="360" w:lineRule="auto"/>
        <w:ind w:right="-142"/>
        <w:rPr>
          <w:rFonts w:ascii="Arial" w:eastAsia="Times New Roman" w:hAnsi="Arial" w:cs="Arial"/>
          <w:b/>
          <w:i/>
          <w:noProof/>
          <w:sz w:val="20"/>
          <w:szCs w:val="28"/>
          <w:u w:val="single"/>
          <w:lang w:eastAsia="de-DE"/>
        </w:rPr>
      </w:pPr>
    </w:p>
    <w:p w14:paraId="6424D64D" w14:textId="77777777" w:rsidR="00952EE3" w:rsidRDefault="00952EE3" w:rsidP="00AA613D">
      <w:pPr>
        <w:spacing w:after="0" w:line="360" w:lineRule="auto"/>
        <w:ind w:right="-142"/>
        <w:rPr>
          <w:rFonts w:ascii="Arial" w:eastAsia="Times New Roman" w:hAnsi="Arial" w:cs="Arial"/>
          <w:b/>
          <w:i/>
          <w:noProof/>
          <w:sz w:val="20"/>
          <w:szCs w:val="28"/>
          <w:u w:val="single"/>
          <w:lang w:eastAsia="de-DE"/>
        </w:rPr>
      </w:pPr>
    </w:p>
    <w:p w14:paraId="3444468C" w14:textId="5DE2E2D4" w:rsidR="00172927" w:rsidRPr="00D00683" w:rsidRDefault="00D00683" w:rsidP="00AA613D">
      <w:pPr>
        <w:spacing w:after="0" w:line="360" w:lineRule="auto"/>
        <w:ind w:right="-142"/>
        <w:rPr>
          <w:rFonts w:ascii="Arial" w:eastAsia="Times New Roman" w:hAnsi="Arial" w:cs="Arial"/>
          <w:b/>
          <w:i/>
          <w:noProof/>
          <w:sz w:val="20"/>
          <w:szCs w:val="28"/>
          <w:u w:val="single"/>
          <w:lang w:eastAsia="de-DE"/>
        </w:rPr>
      </w:pPr>
      <w:r w:rsidRPr="00D00683">
        <w:rPr>
          <w:rFonts w:ascii="Arial" w:eastAsia="Times New Roman" w:hAnsi="Arial" w:cs="Arial"/>
          <w:b/>
          <w:i/>
          <w:noProof/>
          <w:sz w:val="20"/>
          <w:szCs w:val="28"/>
          <w:u w:val="single"/>
          <w:lang w:eastAsia="de-DE"/>
        </w:rPr>
        <w:lastRenderedPageBreak/>
        <w:t>Weitere Bildunterschriften</w:t>
      </w:r>
    </w:p>
    <w:p w14:paraId="20D77BE5" w14:textId="05B8C428" w:rsidR="00D00683" w:rsidRDefault="00D00683" w:rsidP="00AA613D">
      <w:pPr>
        <w:spacing w:after="0" w:line="360" w:lineRule="auto"/>
        <w:ind w:right="-142"/>
        <w:rPr>
          <w:rFonts w:ascii="Arial" w:eastAsia="Times New Roman" w:hAnsi="Arial" w:cs="Arial"/>
          <w:noProof/>
          <w:sz w:val="20"/>
          <w:szCs w:val="28"/>
          <w:lang w:eastAsia="de-DE"/>
        </w:rPr>
      </w:pPr>
      <w:r>
        <w:rPr>
          <w:noProof/>
        </w:rPr>
        <w:drawing>
          <wp:inline distT="0" distB="0" distL="0" distR="0" wp14:anchorId="2D8A4254" wp14:editId="0C100535">
            <wp:extent cx="2515154" cy="1885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300" cy="1889059"/>
                    </a:xfrm>
                    <a:prstGeom prst="rect">
                      <a:avLst/>
                    </a:prstGeom>
                    <a:noFill/>
                    <a:ln>
                      <a:noFill/>
                    </a:ln>
                  </pic:spPr>
                </pic:pic>
              </a:graphicData>
            </a:graphic>
          </wp:inline>
        </w:drawing>
      </w:r>
    </w:p>
    <w:p w14:paraId="3A53331D" w14:textId="77777777" w:rsidR="00BC0AB7" w:rsidRPr="00BC0AB7" w:rsidRDefault="00BC0AB7" w:rsidP="00BC0AB7">
      <w:pPr>
        <w:spacing w:after="0" w:line="360" w:lineRule="auto"/>
        <w:outlineLvl w:val="7"/>
        <w:rPr>
          <w:rFonts w:ascii="Arial" w:eastAsia="Times New Roman" w:hAnsi="Arial" w:cs="Arial"/>
          <w:i/>
          <w:sz w:val="20"/>
          <w:szCs w:val="20"/>
          <w:lang w:eastAsia="de-DE"/>
        </w:rPr>
      </w:pPr>
      <w:r w:rsidRPr="00BC0AB7">
        <w:rPr>
          <w:rFonts w:ascii="Arial" w:eastAsia="Times New Roman" w:hAnsi="Arial" w:cs="Arial"/>
          <w:b/>
          <w:i/>
          <w:iCs/>
          <w:sz w:val="20"/>
          <w:szCs w:val="20"/>
          <w:u w:val="single"/>
          <w:lang w:eastAsia="de-DE"/>
        </w:rPr>
        <w:t>Ch</w:t>
      </w:r>
      <w:r>
        <w:rPr>
          <w:rFonts w:ascii="Arial" w:eastAsia="Times New Roman" w:hAnsi="Arial" w:cs="Arial"/>
          <w:b/>
          <w:i/>
          <w:iCs/>
          <w:sz w:val="20"/>
          <w:szCs w:val="20"/>
          <w:u w:val="single"/>
          <w:lang w:eastAsia="de-DE"/>
        </w:rPr>
        <w:t>ristiansErdbeerhof_Spargelernte</w:t>
      </w:r>
      <w:r w:rsidRPr="00BC0AB7">
        <w:rPr>
          <w:rFonts w:ascii="Arial" w:eastAsia="Times New Roman" w:hAnsi="Arial" w:cs="Arial"/>
          <w:b/>
          <w:i/>
          <w:iCs/>
          <w:sz w:val="20"/>
          <w:szCs w:val="20"/>
          <w:u w:val="single"/>
          <w:lang w:eastAsia="de-DE"/>
        </w:rPr>
        <w:t>.jpg</w:t>
      </w:r>
      <w:r w:rsidRPr="00BC0AB7">
        <w:rPr>
          <w:rFonts w:ascii="Arial" w:eastAsia="Times New Roman" w:hAnsi="Arial" w:cs="Arial"/>
          <w:i/>
          <w:sz w:val="20"/>
          <w:szCs w:val="20"/>
          <w:lang w:eastAsia="de-DE"/>
        </w:rPr>
        <w:t xml:space="preserve"> </w:t>
      </w:r>
    </w:p>
    <w:p w14:paraId="24DCB99A" w14:textId="34F44293" w:rsidR="00BC0AB7" w:rsidRDefault="00D00683" w:rsidP="00BC0AB7">
      <w:pPr>
        <w:spacing w:after="0" w:line="360" w:lineRule="auto"/>
        <w:ind w:right="-142"/>
        <w:rPr>
          <w:rFonts w:ascii="Arial" w:eastAsia="Times New Roman" w:hAnsi="Arial" w:cs="Arial"/>
          <w:i/>
          <w:sz w:val="20"/>
          <w:szCs w:val="20"/>
          <w:lang w:eastAsia="de-DE"/>
        </w:rPr>
      </w:pPr>
      <w:r>
        <w:rPr>
          <w:rFonts w:ascii="Arial" w:eastAsia="Times New Roman" w:hAnsi="Arial" w:cs="Arial"/>
          <w:i/>
          <w:sz w:val="20"/>
          <w:szCs w:val="20"/>
          <w:lang w:eastAsia="de-DE"/>
        </w:rPr>
        <w:t xml:space="preserve">Viel Handarbeit steckt in der Ernte des Grünspargels in </w:t>
      </w:r>
      <w:proofErr w:type="spellStart"/>
      <w:r>
        <w:rPr>
          <w:rFonts w:ascii="Arial" w:eastAsia="Times New Roman" w:hAnsi="Arial" w:cs="Arial"/>
          <w:i/>
          <w:sz w:val="20"/>
          <w:szCs w:val="20"/>
          <w:lang w:eastAsia="de-DE"/>
        </w:rPr>
        <w:t>Eußenhausen</w:t>
      </w:r>
      <w:proofErr w:type="spellEnd"/>
      <w:r>
        <w:rPr>
          <w:rFonts w:ascii="Arial" w:eastAsia="Times New Roman" w:hAnsi="Arial" w:cs="Arial"/>
          <w:i/>
          <w:sz w:val="20"/>
          <w:szCs w:val="20"/>
          <w:lang w:eastAsia="de-DE"/>
        </w:rPr>
        <w:t xml:space="preserve"> bei Mellrichstadt. </w:t>
      </w:r>
      <w:r w:rsidR="00BC0AB7" w:rsidRPr="00BC0AB7">
        <w:rPr>
          <w:rFonts w:ascii="Arial" w:eastAsia="Times New Roman" w:hAnsi="Arial" w:cs="Arial"/>
          <w:i/>
          <w:sz w:val="20"/>
          <w:szCs w:val="20"/>
          <w:lang w:eastAsia="de-DE"/>
        </w:rPr>
        <w:t xml:space="preserve">Die gesunden Stangen gibt es von Ende April bis Ende Juni frisch gestochen im Hofladen </w:t>
      </w:r>
      <w:r>
        <w:rPr>
          <w:rFonts w:ascii="Arial" w:eastAsia="Times New Roman" w:hAnsi="Arial" w:cs="Arial"/>
          <w:i/>
          <w:sz w:val="20"/>
          <w:szCs w:val="20"/>
          <w:lang w:eastAsia="de-DE"/>
        </w:rPr>
        <w:t>von Christians Erdbeerhof</w:t>
      </w:r>
      <w:r w:rsidR="00BC0AB7" w:rsidRPr="00BC0AB7">
        <w:rPr>
          <w:rFonts w:ascii="Arial" w:eastAsia="Times New Roman" w:hAnsi="Arial" w:cs="Arial"/>
          <w:i/>
          <w:sz w:val="20"/>
          <w:szCs w:val="20"/>
          <w:lang w:eastAsia="de-DE"/>
        </w:rPr>
        <w:t>. Foto Daniela Hoch</w:t>
      </w:r>
    </w:p>
    <w:p w14:paraId="19AADD44" w14:textId="4AF747B4" w:rsidR="00D00683" w:rsidRDefault="00D00683" w:rsidP="00BC0AB7">
      <w:pPr>
        <w:spacing w:after="0" w:line="360" w:lineRule="auto"/>
        <w:ind w:right="-142"/>
        <w:rPr>
          <w:rFonts w:ascii="Arial" w:eastAsia="Times New Roman" w:hAnsi="Arial" w:cs="Arial"/>
          <w:i/>
          <w:sz w:val="20"/>
          <w:szCs w:val="20"/>
          <w:lang w:eastAsia="de-DE"/>
        </w:rPr>
      </w:pPr>
    </w:p>
    <w:p w14:paraId="0B86A19B" w14:textId="1DE30999" w:rsidR="00D00683" w:rsidRDefault="00AE4401" w:rsidP="00BC0AB7">
      <w:pPr>
        <w:spacing w:after="0" w:line="360" w:lineRule="auto"/>
        <w:ind w:right="-142"/>
        <w:rPr>
          <w:rFonts w:ascii="Arial" w:eastAsia="Times New Roman" w:hAnsi="Arial" w:cs="Arial"/>
          <w:i/>
          <w:sz w:val="20"/>
          <w:szCs w:val="28"/>
          <w:lang w:eastAsia="x-none"/>
        </w:rPr>
      </w:pPr>
      <w:r w:rsidRPr="00AE4401">
        <w:rPr>
          <w:noProof/>
        </w:rPr>
        <w:drawing>
          <wp:inline distT="0" distB="0" distL="0" distR="0" wp14:anchorId="64CE560A" wp14:editId="47A982C1">
            <wp:extent cx="2439054" cy="36658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634" cy="3672723"/>
                    </a:xfrm>
                    <a:prstGeom prst="rect">
                      <a:avLst/>
                    </a:prstGeom>
                    <a:noFill/>
                    <a:ln>
                      <a:noFill/>
                    </a:ln>
                  </pic:spPr>
                </pic:pic>
              </a:graphicData>
            </a:graphic>
          </wp:inline>
        </w:drawing>
      </w:r>
    </w:p>
    <w:p w14:paraId="06BDB6EF" w14:textId="59963AA9" w:rsidR="00D00683" w:rsidRPr="00BC0AB7" w:rsidRDefault="00D00683" w:rsidP="00D00683">
      <w:pPr>
        <w:spacing w:after="0" w:line="360" w:lineRule="auto"/>
        <w:outlineLvl w:val="7"/>
        <w:rPr>
          <w:rFonts w:ascii="Arial" w:eastAsia="Times New Roman" w:hAnsi="Arial" w:cs="Arial"/>
          <w:i/>
          <w:sz w:val="20"/>
          <w:szCs w:val="20"/>
          <w:lang w:eastAsia="de-DE"/>
        </w:rPr>
      </w:pPr>
      <w:r w:rsidRPr="00BC0AB7">
        <w:rPr>
          <w:rFonts w:ascii="Arial" w:eastAsia="Times New Roman" w:hAnsi="Arial" w:cs="Arial"/>
          <w:b/>
          <w:i/>
          <w:iCs/>
          <w:sz w:val="20"/>
          <w:szCs w:val="20"/>
          <w:u w:val="single"/>
          <w:lang w:eastAsia="de-DE"/>
        </w:rPr>
        <w:t>Ch</w:t>
      </w:r>
      <w:r>
        <w:rPr>
          <w:rFonts w:ascii="Arial" w:eastAsia="Times New Roman" w:hAnsi="Arial" w:cs="Arial"/>
          <w:b/>
          <w:i/>
          <w:iCs/>
          <w:sz w:val="20"/>
          <w:szCs w:val="20"/>
          <w:u w:val="single"/>
          <w:lang w:eastAsia="de-DE"/>
        </w:rPr>
        <w:t>ristiansErdbeerhof_Spargelernte</w:t>
      </w:r>
      <w:r w:rsidR="009C13EB">
        <w:rPr>
          <w:rFonts w:ascii="Arial" w:eastAsia="Times New Roman" w:hAnsi="Arial" w:cs="Arial"/>
          <w:b/>
          <w:i/>
          <w:iCs/>
          <w:sz w:val="20"/>
          <w:szCs w:val="20"/>
          <w:u w:val="single"/>
          <w:lang w:eastAsia="de-DE"/>
        </w:rPr>
        <w:t>2</w:t>
      </w:r>
      <w:r w:rsidRPr="00BC0AB7">
        <w:rPr>
          <w:rFonts w:ascii="Arial" w:eastAsia="Times New Roman" w:hAnsi="Arial" w:cs="Arial"/>
          <w:b/>
          <w:i/>
          <w:iCs/>
          <w:sz w:val="20"/>
          <w:szCs w:val="20"/>
          <w:u w:val="single"/>
          <w:lang w:eastAsia="de-DE"/>
        </w:rPr>
        <w:t>.jpg</w:t>
      </w:r>
      <w:r w:rsidRPr="00BC0AB7">
        <w:rPr>
          <w:rFonts w:ascii="Arial" w:eastAsia="Times New Roman" w:hAnsi="Arial" w:cs="Arial"/>
          <w:i/>
          <w:sz w:val="20"/>
          <w:szCs w:val="20"/>
          <w:lang w:eastAsia="de-DE"/>
        </w:rPr>
        <w:t xml:space="preserve"> </w:t>
      </w:r>
    </w:p>
    <w:p w14:paraId="371F9F61" w14:textId="3FB05E79" w:rsidR="00D00683" w:rsidRDefault="00D00683" w:rsidP="00D00683">
      <w:pPr>
        <w:spacing w:after="0" w:line="360" w:lineRule="auto"/>
        <w:ind w:right="-142"/>
        <w:rPr>
          <w:rFonts w:ascii="Arial" w:eastAsia="Times New Roman" w:hAnsi="Arial" w:cs="Arial"/>
          <w:i/>
          <w:sz w:val="20"/>
          <w:szCs w:val="20"/>
          <w:lang w:eastAsia="de-DE"/>
        </w:rPr>
      </w:pPr>
      <w:r>
        <w:rPr>
          <w:rFonts w:ascii="Arial" w:eastAsia="Times New Roman" w:hAnsi="Arial" w:cs="Arial"/>
          <w:i/>
          <w:sz w:val="20"/>
          <w:szCs w:val="20"/>
          <w:lang w:eastAsia="de-DE"/>
        </w:rPr>
        <w:t>Christian und Daniela Hoch</w:t>
      </w:r>
      <w:r w:rsidR="008D65A4">
        <w:rPr>
          <w:rFonts w:ascii="Arial" w:eastAsia="Times New Roman" w:hAnsi="Arial" w:cs="Arial"/>
          <w:i/>
          <w:sz w:val="20"/>
          <w:szCs w:val="20"/>
          <w:lang w:eastAsia="de-DE"/>
        </w:rPr>
        <w:t xml:space="preserve"> (Bild)</w:t>
      </w:r>
      <w:r>
        <w:rPr>
          <w:rFonts w:ascii="Arial" w:eastAsia="Times New Roman" w:hAnsi="Arial" w:cs="Arial"/>
          <w:i/>
          <w:sz w:val="20"/>
          <w:szCs w:val="20"/>
          <w:lang w:eastAsia="de-DE"/>
        </w:rPr>
        <w:t xml:space="preserve"> bleiben auch in dieser Saison optimistisch. Die Ernte des Grünspargels erfordert Corona-bedingt sehr viel Improvisationstalent. Doch die engagierten Landwirte nehmen die Herausforderung an</w:t>
      </w:r>
      <w:r w:rsidRPr="00AE4401">
        <w:rPr>
          <w:rFonts w:ascii="Arial" w:eastAsia="Times New Roman" w:hAnsi="Arial" w:cs="Arial"/>
          <w:i/>
          <w:sz w:val="20"/>
          <w:szCs w:val="20"/>
          <w:lang w:eastAsia="de-DE"/>
        </w:rPr>
        <w:t>. Foto</w:t>
      </w:r>
      <w:r w:rsidR="00AE4401" w:rsidRPr="00AE4401">
        <w:rPr>
          <w:rFonts w:ascii="Arial" w:eastAsia="Times New Roman" w:hAnsi="Arial" w:cs="Arial"/>
          <w:i/>
          <w:sz w:val="20"/>
          <w:szCs w:val="20"/>
          <w:lang w:eastAsia="de-DE"/>
        </w:rPr>
        <w:t xml:space="preserve">. Tonya Schulz </w:t>
      </w:r>
    </w:p>
    <w:p w14:paraId="49229072" w14:textId="77777777" w:rsidR="00D00683" w:rsidRPr="00BC0AB7" w:rsidRDefault="00D00683" w:rsidP="00BC0AB7">
      <w:pPr>
        <w:spacing w:after="0" w:line="360" w:lineRule="auto"/>
        <w:ind w:right="-142"/>
        <w:rPr>
          <w:rFonts w:ascii="Arial" w:eastAsia="Times New Roman" w:hAnsi="Arial" w:cs="Arial"/>
          <w:i/>
          <w:sz w:val="20"/>
          <w:szCs w:val="28"/>
          <w:lang w:eastAsia="x-none"/>
        </w:rPr>
      </w:pPr>
    </w:p>
    <w:sectPr w:rsidR="00D00683" w:rsidRPr="00BC0AB7" w:rsidSect="005552C1">
      <w:headerReference w:type="default" r:id="rId12"/>
      <w:pgSz w:w="11906" w:h="16838"/>
      <w:pgMar w:top="1985"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8FD03" w14:textId="77777777" w:rsidR="00171D5C" w:rsidRDefault="00171D5C" w:rsidP="0041638F">
      <w:pPr>
        <w:spacing w:after="0" w:line="240" w:lineRule="auto"/>
      </w:pPr>
      <w:r>
        <w:separator/>
      </w:r>
    </w:p>
  </w:endnote>
  <w:endnote w:type="continuationSeparator" w:id="0">
    <w:p w14:paraId="72FE1B56" w14:textId="77777777" w:rsidR="00171D5C" w:rsidRDefault="00171D5C" w:rsidP="00416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6C260" w14:textId="77777777" w:rsidR="00171D5C" w:rsidRDefault="00171D5C" w:rsidP="0041638F">
      <w:pPr>
        <w:spacing w:after="0" w:line="240" w:lineRule="auto"/>
      </w:pPr>
      <w:r>
        <w:separator/>
      </w:r>
    </w:p>
  </w:footnote>
  <w:footnote w:type="continuationSeparator" w:id="0">
    <w:p w14:paraId="53311FFA" w14:textId="77777777" w:rsidR="00171D5C" w:rsidRDefault="00171D5C" w:rsidP="00416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D4490" w14:textId="592967DF" w:rsidR="005552C1" w:rsidRPr="0041638F" w:rsidRDefault="0041638F" w:rsidP="005552C1">
    <w:pPr>
      <w:pStyle w:val="Kopfzeile"/>
      <w:rPr>
        <w:lang w:val="de-DE"/>
      </w:rPr>
    </w:pPr>
    <w:r w:rsidRPr="0041638F">
      <w:rPr>
        <w:rFonts w:ascii="Arial" w:hAnsi="Arial" w:cs="Arial"/>
        <w:b/>
        <w:noProof/>
        <w:lang w:val="de-DE" w:eastAsia="de-DE"/>
      </w:rPr>
      <mc:AlternateContent>
        <mc:Choice Requires="wps">
          <w:drawing>
            <wp:anchor distT="0" distB="0" distL="114300" distR="114300" simplePos="0" relativeHeight="251659264" behindDoc="0" locked="0" layoutInCell="1" allowOverlap="1" wp14:anchorId="0A52FAB2" wp14:editId="2C6846BF">
              <wp:simplePos x="0" y="0"/>
              <wp:positionH relativeFrom="column">
                <wp:posOffset>4128770</wp:posOffset>
              </wp:positionH>
              <wp:positionV relativeFrom="paragraph">
                <wp:posOffset>-202565</wp:posOffset>
              </wp:positionV>
              <wp:extent cx="2343150" cy="990600"/>
              <wp:effectExtent l="4445" t="0" r="0" b="254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EDD30" w14:textId="77777777" w:rsidR="005552C1" w:rsidRDefault="0041638F" w:rsidP="005552C1">
                          <w:r w:rsidRPr="006315C3">
                            <w:rPr>
                              <w:noProof/>
                              <w:lang w:eastAsia="de-DE"/>
                            </w:rPr>
                            <w:drawing>
                              <wp:inline distT="0" distB="0" distL="0" distR="0" wp14:anchorId="22D91490" wp14:editId="7CF6AF9A">
                                <wp:extent cx="2012950" cy="887095"/>
                                <wp:effectExtent l="0" t="0" r="635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950" cy="8870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2FAB2" id="_x0000_t202" coordsize="21600,21600" o:spt="202" path="m,l,21600r21600,l21600,xe">
              <v:stroke joinstyle="miter"/>
              <v:path gradientshapeok="t" o:connecttype="rect"/>
            </v:shapetype>
            <v:shape id="Textfeld 3" o:spid="_x0000_s1026" type="#_x0000_t202" style="position:absolute;margin-left:325.1pt;margin-top:-15.95pt;width:184.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goCAIAAO8DAAAOAAAAZHJzL2Uyb0RvYy54bWysU9tu2zAMfR+wfxD0vti5tFuMOEWXIsOA&#10;rhvQ7gNkWbaFyaJGKbG7rx8lp1nQvQ3TgyCK5BHPIbW5GXvDjgq9Blvy+SznTFkJtbZtyb8/7d99&#10;4MwHYWthwKqSPyvPb7Zv32wGV6gFdGBqhYxArC8GV/IuBFdkmZed6oWfgVOWnA1gLwKZ2GY1ioHQ&#10;e5Mt8vw6GwBrhyCV93R7Nzn5NuE3jZLha9N4FZgpOdUW0o5pr+KebTeiaFG4TstTGeIfquiFtvTo&#10;GepOBMEOqP+C6rVE8NCEmYQ+g6bRUiUOxGaev2Lz2AmnEhcSx7uzTP7/wcqH4zdkui75kjMremrR&#10;kxpDo0zNllGdwfmCgh4dhYXxI4zU5cTUu3uQPzyzsOuEbdUtIgydEjVVN4+Z2UXqhOMjSDV8gZqe&#10;EYcACWhssI/SkRiM0KlLz+fOUClM0uViuVrOr8glybde59d5al0mipdshz58UtCzeCg5UucTujje&#10;+xCrEcVLSHzMg9H1XhuTDGyrnUF2FDQl+7QSgVdhxsZgCzFtQow3iWZkNnEMYzWeZKugfibCCNPU&#10;0S+hQwf4i7OBJq7k/udBoOLMfLYk2nq+WsURTcbq6v2CDLz0VJceYSVBlTxwNh13YRrrg0PddvTS&#10;1CYLtyR0o5MGsSNTVae6aaqSNKcfEMf20k5Rf/7p9jcAAAD//wMAUEsDBBQABgAIAAAAIQBqDjrL&#10;4AAAAAwBAAAPAAAAZHJzL2Rvd25yZXYueG1sTI/PToNAEIfvJr7DZky8mHYBWyrI0qiJxmtrH2Bg&#10;t0BkZwm7LfTtnZ7sbf58+c03xXa2vTib0XeOFMTLCISh2umOGgWHn8/FCwgfkDT2joyCi/GwLe/v&#10;Csy1m2hnzvvQCA4hn6OCNoQhl9LXrbHol24wxLujGy0GbsdG6hEnDre9TKIolRY74gstDuajNfXv&#10;/mQVHL+np3U2VV/hsNmt0nfsNpW7KPX4ML+9gghmDv8wXPVZHUp2qtyJtBe9gnQdJYwqWDzHGYgr&#10;EcUZjyquklUMsizk7RPlHwAAAP//AwBQSwECLQAUAAYACAAAACEAtoM4kv4AAADhAQAAEwAAAAAA&#10;AAAAAAAAAAAAAAAAW0NvbnRlbnRfVHlwZXNdLnhtbFBLAQItABQABgAIAAAAIQA4/SH/1gAAAJQB&#10;AAALAAAAAAAAAAAAAAAAAC8BAABfcmVscy8ucmVsc1BLAQItABQABgAIAAAAIQBCfVgoCAIAAO8D&#10;AAAOAAAAAAAAAAAAAAAAAC4CAABkcnMvZTJvRG9jLnhtbFBLAQItABQABgAIAAAAIQBqDjrL4AAA&#10;AAwBAAAPAAAAAAAAAAAAAAAAAGIEAABkcnMvZG93bnJldi54bWxQSwUGAAAAAAQABADzAAAAbwUA&#10;AAAA&#10;" stroked="f">
              <v:textbox>
                <w:txbxContent>
                  <w:p w14:paraId="376EDD30" w14:textId="77777777" w:rsidR="005552C1" w:rsidRDefault="0041638F" w:rsidP="005552C1">
                    <w:r w:rsidRPr="006315C3">
                      <w:rPr>
                        <w:noProof/>
                        <w:lang w:eastAsia="de-DE"/>
                      </w:rPr>
                      <w:drawing>
                        <wp:inline distT="0" distB="0" distL="0" distR="0" wp14:anchorId="22D91490" wp14:editId="7CF6AF9A">
                          <wp:extent cx="2012950" cy="887095"/>
                          <wp:effectExtent l="0" t="0" r="635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2950" cy="887095"/>
                                  </a:xfrm>
                                  <a:prstGeom prst="rect">
                                    <a:avLst/>
                                  </a:prstGeom>
                                  <a:noFill/>
                                  <a:ln>
                                    <a:noFill/>
                                  </a:ln>
                                </pic:spPr>
                              </pic:pic>
                            </a:graphicData>
                          </a:graphic>
                        </wp:inline>
                      </w:drawing>
                    </w:r>
                  </w:p>
                </w:txbxContent>
              </v:textbox>
            </v:shape>
          </w:pict>
        </mc:Fallback>
      </mc:AlternateContent>
    </w:r>
    <w:r w:rsidR="008F031B" w:rsidRPr="0041638F">
      <w:rPr>
        <w:rFonts w:ascii="Arial" w:hAnsi="Arial" w:cs="Arial"/>
        <w:b/>
      </w:rPr>
      <w:t>Press</w:t>
    </w:r>
    <w:r>
      <w:rPr>
        <w:rFonts w:ascii="Arial" w:hAnsi="Arial" w:cs="Arial"/>
        <w:b/>
        <w:lang w:val="de-DE"/>
      </w:rPr>
      <w:t>e</w:t>
    </w:r>
    <w:proofErr w:type="spellStart"/>
    <w:r w:rsidR="008F031B" w:rsidRPr="0041638F">
      <w:rPr>
        <w:rFonts w:ascii="Arial" w:hAnsi="Arial" w:cs="Arial"/>
        <w:b/>
      </w:rPr>
      <w:t>information</w:t>
    </w:r>
    <w:proofErr w:type="spellEnd"/>
    <w:r w:rsidR="008F031B" w:rsidRPr="0041638F">
      <w:rPr>
        <w:rFonts w:ascii="Arial" w:hAnsi="Arial" w:cs="Arial"/>
        <w:b/>
      </w:rPr>
      <w:t xml:space="preserve"> | </w:t>
    </w:r>
    <w:r w:rsidRPr="0041638F">
      <w:rPr>
        <w:rFonts w:ascii="Arial" w:hAnsi="Arial" w:cs="Arial"/>
        <w:b/>
      </w:rPr>
      <w:t xml:space="preserve">Mellrichstadt, </w:t>
    </w:r>
    <w:r w:rsidR="009A54CF">
      <w:rPr>
        <w:rFonts w:ascii="Arial" w:hAnsi="Arial" w:cs="Arial"/>
        <w:b/>
        <w:lang w:val="de-DE"/>
      </w:rPr>
      <w:t>2</w:t>
    </w:r>
    <w:r w:rsidR="00952EE3">
      <w:rPr>
        <w:rFonts w:ascii="Arial" w:hAnsi="Arial" w:cs="Arial"/>
        <w:b/>
        <w:lang w:val="de-DE"/>
      </w:rPr>
      <w:t>2</w:t>
    </w:r>
    <w:r w:rsidR="009A54CF">
      <w:rPr>
        <w:rFonts w:ascii="Arial" w:hAnsi="Arial" w:cs="Arial"/>
        <w:b/>
        <w:lang w:val="de-DE"/>
      </w:rPr>
      <w:t>.</w:t>
    </w:r>
    <w:r w:rsidR="0000644D">
      <w:rPr>
        <w:rFonts w:ascii="Arial" w:hAnsi="Arial" w:cs="Arial"/>
        <w:b/>
        <w:lang w:val="de-DE"/>
      </w:rPr>
      <w:t xml:space="preserve"> </w:t>
    </w:r>
    <w:r w:rsidR="000F11D6">
      <w:rPr>
        <w:rFonts w:ascii="Arial" w:hAnsi="Arial" w:cs="Arial"/>
        <w:b/>
        <w:lang w:val="de-DE"/>
      </w:rPr>
      <w:t>April</w:t>
    </w:r>
    <w:r w:rsidR="00BC0AB7">
      <w:rPr>
        <w:rFonts w:ascii="Arial" w:hAnsi="Arial" w:cs="Arial"/>
        <w:b/>
        <w:lang w:val="de-DE"/>
      </w:rPr>
      <w:t xml:space="preserve"> 20</w:t>
    </w:r>
    <w:r w:rsidR="0021752E">
      <w:rPr>
        <w:rFonts w:ascii="Arial" w:hAnsi="Arial" w:cs="Arial"/>
        <w:b/>
        <w:lang w:val="de-DE"/>
      </w:rPr>
      <w:t>20</w:t>
    </w:r>
    <w:r w:rsidR="00BC0AB7">
      <w:rPr>
        <w:rFonts w:ascii="Arial" w:hAnsi="Arial" w:cs="Arial"/>
        <w:b/>
        <w:lang w:val="de-DE"/>
      </w:rPr>
      <w:tab/>
    </w:r>
  </w:p>
  <w:p w14:paraId="330C1AE2" w14:textId="77777777" w:rsidR="006C48E6" w:rsidRPr="0041638F" w:rsidRDefault="009C13EB" w:rsidP="005552C1">
    <w:pPr>
      <w:pStyle w:val="Kopfzeile"/>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399"/>
    <w:rsid w:val="0000644D"/>
    <w:rsid w:val="00035D9E"/>
    <w:rsid w:val="000A2160"/>
    <w:rsid w:val="000F11D6"/>
    <w:rsid w:val="00171D5C"/>
    <w:rsid w:val="00172927"/>
    <w:rsid w:val="001A6399"/>
    <w:rsid w:val="0021752E"/>
    <w:rsid w:val="00217691"/>
    <w:rsid w:val="00285C3D"/>
    <w:rsid w:val="00403CBE"/>
    <w:rsid w:val="0041638F"/>
    <w:rsid w:val="00425320"/>
    <w:rsid w:val="00751F00"/>
    <w:rsid w:val="00795EA7"/>
    <w:rsid w:val="008D65A4"/>
    <w:rsid w:val="008F031B"/>
    <w:rsid w:val="00902E4D"/>
    <w:rsid w:val="00952EE3"/>
    <w:rsid w:val="009A54CF"/>
    <w:rsid w:val="009C13EB"/>
    <w:rsid w:val="00AA613D"/>
    <w:rsid w:val="00AE4401"/>
    <w:rsid w:val="00B03801"/>
    <w:rsid w:val="00BC0AB7"/>
    <w:rsid w:val="00BF27B0"/>
    <w:rsid w:val="00D00683"/>
    <w:rsid w:val="00E12A1B"/>
    <w:rsid w:val="00F75C46"/>
    <w:rsid w:val="00F92F60"/>
    <w:rsid w:val="00F93C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C2837"/>
  <w15:docId w15:val="{661CE815-A553-4012-BCC4-0EAE557DB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1638F"/>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KopfzeileZchn">
    <w:name w:val="Kopfzeile Zchn"/>
    <w:basedOn w:val="Absatz-Standardschriftart"/>
    <w:link w:val="Kopfzeile"/>
    <w:rsid w:val="0041638F"/>
    <w:rPr>
      <w:rFonts w:ascii="Times New Roman" w:eastAsia="Times New Roman" w:hAnsi="Times New Roman" w:cs="Times New Roman"/>
      <w:sz w:val="24"/>
      <w:szCs w:val="24"/>
      <w:lang w:val="x-none" w:eastAsia="x-none"/>
    </w:rPr>
  </w:style>
  <w:style w:type="paragraph" w:styleId="Fuzeile">
    <w:name w:val="footer"/>
    <w:basedOn w:val="Standard"/>
    <w:link w:val="FuzeileZchn"/>
    <w:uiPriority w:val="99"/>
    <w:unhideWhenUsed/>
    <w:rsid w:val="004163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1638F"/>
  </w:style>
  <w:style w:type="paragraph" w:styleId="Sprechblasentext">
    <w:name w:val="Balloon Text"/>
    <w:basedOn w:val="Standard"/>
    <w:link w:val="SprechblasentextZchn"/>
    <w:uiPriority w:val="99"/>
    <w:semiHidden/>
    <w:unhideWhenUsed/>
    <w:rsid w:val="00F75C4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5C46"/>
    <w:rPr>
      <w:rFonts w:ascii="Segoe UI" w:hAnsi="Segoe UI" w:cs="Segoe UI"/>
      <w:sz w:val="18"/>
      <w:szCs w:val="18"/>
    </w:rPr>
  </w:style>
  <w:style w:type="character" w:styleId="Hyperlink">
    <w:name w:val="Hyperlink"/>
    <w:basedOn w:val="Absatz-Standardschriftart"/>
    <w:uiPriority w:val="99"/>
    <w:unhideWhenUsed/>
    <w:rsid w:val="00795EA7"/>
    <w:rPr>
      <w:color w:val="0563C1" w:themeColor="hyperlink"/>
      <w:u w:val="single"/>
    </w:rPr>
  </w:style>
  <w:style w:type="character" w:styleId="NichtaufgelsteErwhnung">
    <w:name w:val="Unresolved Mention"/>
    <w:basedOn w:val="Absatz-Standardschriftart"/>
    <w:uiPriority w:val="99"/>
    <w:semiHidden/>
    <w:unhideWhenUsed/>
    <w:rsid w:val="00795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hristians-erdbeerhof.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hristians-erdbeerhof.de"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www.christians-erdbeerho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3993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dc:creator>
  <cp:keywords/>
  <dc:description/>
  <cp:lastModifiedBy>Sandra Söder</cp:lastModifiedBy>
  <cp:revision>8</cp:revision>
  <cp:lastPrinted>2020-04-21T11:01:00Z</cp:lastPrinted>
  <dcterms:created xsi:type="dcterms:W3CDTF">2019-04-23T07:16:00Z</dcterms:created>
  <dcterms:modified xsi:type="dcterms:W3CDTF">2020-04-22T06:31:00Z</dcterms:modified>
</cp:coreProperties>
</file>